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686FC8">
        <w:rPr>
          <w:b/>
          <w:sz w:val="40"/>
          <w:szCs w:val="40"/>
        </w:rPr>
        <w:t>2</w:t>
      </w:r>
      <w:r w:rsidR="006A6AA1">
        <w:rPr>
          <w:b/>
          <w:sz w:val="40"/>
          <w:szCs w:val="40"/>
        </w:rPr>
        <w:t>/18</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7D564E">
            <w:pPr>
              <w:jc w:val="center"/>
              <w:rPr>
                <w:b/>
                <w:sz w:val="40"/>
                <w:szCs w:val="40"/>
              </w:rPr>
            </w:pPr>
            <w:r>
              <w:rPr>
                <w:b/>
                <w:sz w:val="44"/>
                <w:szCs w:val="44"/>
              </w:rPr>
              <w:t xml:space="preserve">NABAVA </w:t>
            </w:r>
            <w:r w:rsidR="007D564E">
              <w:rPr>
                <w:b/>
                <w:sz w:val="44"/>
                <w:szCs w:val="44"/>
              </w:rPr>
              <w:t>SVJEŽEG MESA</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D943B2" w:rsidP="006327F0">
      <w:pPr>
        <w:jc w:val="center"/>
        <w:rPr>
          <w:b/>
          <w:sz w:val="32"/>
          <w:szCs w:val="32"/>
        </w:rPr>
      </w:pPr>
      <w:r>
        <w:rPr>
          <w:b/>
          <w:sz w:val="32"/>
          <w:szCs w:val="32"/>
        </w:rPr>
        <w:t>JEDNOSTAVNA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B673EA">
        <w:rPr>
          <w:rFonts w:ascii="Times New Roman" w:hAnsi="Times New Roman"/>
          <w:sz w:val="22"/>
          <w:szCs w:val="22"/>
        </w:rPr>
        <w:t>svibanj</w:t>
      </w:r>
      <w:r>
        <w:rPr>
          <w:rFonts w:ascii="Times New Roman" w:hAnsi="Times New Roman"/>
          <w:sz w:val="22"/>
          <w:szCs w:val="22"/>
        </w:rPr>
        <w:t xml:space="preserve"> </w:t>
      </w:r>
      <w:r w:rsidRPr="002F37D4">
        <w:rPr>
          <w:rFonts w:ascii="Times New Roman" w:hAnsi="Times New Roman"/>
          <w:sz w:val="22"/>
          <w:szCs w:val="22"/>
        </w:rPr>
        <w:t>201</w:t>
      </w:r>
      <w:r w:rsidR="006A6AA1">
        <w:rPr>
          <w:rFonts w:ascii="Times New Roman" w:hAnsi="Times New Roman"/>
          <w:sz w:val="22"/>
          <w:szCs w:val="22"/>
        </w:rPr>
        <w:t>8</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lastRenderedPageBreak/>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6E262E">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6A6AA1">
        <w:rPr>
          <w:rFonts w:ascii="Calibri" w:hAnsi="Calibri"/>
          <w:sz w:val="22"/>
          <w:szCs w:val="22"/>
          <w:lang w:val="hr-HR"/>
        </w:rPr>
        <w:t>3/18</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CF676C" w:rsidRDefault="00CF676C" w:rsidP="00FC4930">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6E262E">
        <w:rPr>
          <w:rFonts w:ascii="Calibri" w:hAnsi="Calibri"/>
          <w:color w:val="000000"/>
          <w:sz w:val="22"/>
          <w:szCs w:val="22"/>
        </w:rPr>
        <w:t>76</w:t>
      </w:r>
      <w:r w:rsidRPr="007E7BE2">
        <w:rPr>
          <w:rFonts w:ascii="Calibri" w:hAnsi="Calibri"/>
          <w:color w:val="000000"/>
          <w:sz w:val="22"/>
          <w:szCs w:val="22"/>
        </w:rPr>
        <w:t xml:space="preserve">  Zakona  o javnoj nabavi</w:t>
      </w:r>
      <w:r w:rsidR="006E262E">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D943B2">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19</w:t>
      </w:r>
      <w:r w:rsidR="006A6AA1">
        <w:rPr>
          <w:rFonts w:ascii="Calibri" w:hAnsi="Calibri"/>
          <w:b/>
          <w:color w:val="FF0000"/>
          <w:sz w:val="22"/>
          <w:szCs w:val="22"/>
        </w:rPr>
        <w:t>9</w:t>
      </w:r>
      <w:r w:rsidR="00EF47F5">
        <w:rPr>
          <w:rFonts w:ascii="Calibri" w:hAnsi="Calibri"/>
          <w:b/>
          <w:color w:val="FF0000"/>
          <w:sz w:val="22"/>
          <w:szCs w:val="22"/>
        </w:rPr>
        <w:t>.</w:t>
      </w:r>
      <w:r w:rsidR="00825062">
        <w:rPr>
          <w:rFonts w:ascii="Calibri" w:hAnsi="Calibri"/>
          <w:b/>
          <w:color w:val="FF0000"/>
          <w:sz w:val="22"/>
          <w:szCs w:val="22"/>
        </w:rPr>
        <w:t>0</w:t>
      </w:r>
      <w:r w:rsidRPr="006327F0">
        <w:rPr>
          <w:rFonts w:ascii="Calibri" w:hAnsi="Calibri"/>
          <w:b/>
          <w:color w:val="FF0000"/>
          <w:sz w:val="22"/>
          <w:szCs w:val="22"/>
        </w:rPr>
        <w:t>00,00</w:t>
      </w:r>
      <w:r w:rsidRPr="003A26E1">
        <w:rPr>
          <w:rFonts w:ascii="Calibri" w:hAnsi="Calibri"/>
          <w:b/>
          <w:sz w:val="22"/>
          <w:szCs w:val="22"/>
        </w:rPr>
        <w:t xml:space="preserve"> </w:t>
      </w:r>
      <w:r w:rsidRPr="003A26E1">
        <w:rPr>
          <w:rFonts w:ascii="Calibri" w:hAnsi="Calibri"/>
          <w:sz w:val="22"/>
          <w:szCs w:val="22"/>
        </w:rPr>
        <w:t>kuna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Pr="007D564E"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7D564E">
        <w:rPr>
          <w:rFonts w:ascii="Calibri" w:hAnsi="Calibri"/>
          <w:sz w:val="22"/>
          <w:szCs w:val="22"/>
        </w:rPr>
        <w:t xml:space="preserve">svježeg mesa </w:t>
      </w:r>
      <w:r w:rsidR="00B673EA" w:rsidRPr="007D564E">
        <w:rPr>
          <w:rFonts w:ascii="Calibri" w:hAnsi="Calibri"/>
          <w:sz w:val="22"/>
          <w:szCs w:val="22"/>
        </w:rPr>
        <w:t>za potrebe Doma sukladno Troškovniku</w:t>
      </w:r>
      <w:r w:rsidRPr="007D564E">
        <w:rPr>
          <w:rFonts w:ascii="Calibri" w:hAnsi="Calibri"/>
          <w:sz w:val="22"/>
          <w:szCs w:val="22"/>
        </w:rPr>
        <w:t>.</w:t>
      </w:r>
    </w:p>
    <w:p w:rsidR="00E230D4" w:rsidRDefault="006327F0" w:rsidP="00FC61CD">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 </w:t>
      </w:r>
    </w:p>
    <w:p w:rsidR="009D3525" w:rsidRPr="009D3525" w:rsidRDefault="009D3525" w:rsidP="007D564E">
      <w:pPr>
        <w:pStyle w:val="Head21"/>
        <w:keepNext/>
        <w:jc w:val="both"/>
        <w:rPr>
          <w:rFonts w:ascii="Times New Roman" w:hAnsi="Times New Roman"/>
          <w:sz w:val="22"/>
          <w:lang w:val="hr-HR"/>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lastRenderedPageBreak/>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w:t>
      </w:r>
      <w:r w:rsidR="006E262E">
        <w:rPr>
          <w:rFonts w:ascii="Calibri" w:hAnsi="Calibri"/>
          <w:b/>
          <w:bCs/>
          <w:sz w:val="22"/>
          <w:szCs w:val="22"/>
        </w:rPr>
        <w:t>251</w:t>
      </w:r>
      <w:r w:rsidR="00CC2091">
        <w:rPr>
          <w:rFonts w:ascii="Calibri" w:hAnsi="Calibri"/>
          <w:b/>
          <w:bCs/>
          <w:sz w:val="22"/>
          <w:szCs w:val="22"/>
        </w:rPr>
        <w:t xml:space="preserve"> Zakona</w:t>
      </w:r>
      <w:r w:rsidR="006E262E">
        <w:rPr>
          <w:rFonts w:ascii="Calibri" w:hAnsi="Calibri"/>
          <w:b/>
          <w:bCs/>
          <w:sz w:val="22"/>
          <w:szCs w:val="22"/>
        </w:rPr>
        <w:t xml:space="preserve"> o javnoj nabavi</w:t>
      </w:r>
      <w:r w:rsidR="00CC2091">
        <w:rPr>
          <w:rFonts w:ascii="Calibri" w:hAnsi="Calibri"/>
          <w:b/>
          <w:bCs/>
          <w:sz w:val="22"/>
          <w:szCs w:val="22"/>
        </w:rPr>
        <w:t>)</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w:t>
      </w:r>
      <w:r>
        <w:rPr>
          <w:rFonts w:ascii="Calibri" w:hAnsi="Calibri" w:cs="Tahoma"/>
          <w:sz w:val="22"/>
          <w:szCs w:val="22"/>
        </w:rPr>
        <w:lastRenderedPageBreak/>
        <w:t xml:space="preserve">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621EAD" w:rsidRDefault="00C271E4" w:rsidP="00D55835">
      <w:pPr>
        <w:spacing w:line="276" w:lineRule="auto"/>
        <w:ind w:left="567"/>
        <w:jc w:val="both"/>
        <w:rPr>
          <w:rFonts w:ascii="Calibri" w:hAnsi="Calibri" w:cs="Tahoma"/>
          <w:b/>
          <w:sz w:val="22"/>
          <w:szCs w:val="22"/>
        </w:rPr>
      </w:pPr>
      <w:r w:rsidRPr="00C271E4">
        <w:rPr>
          <w:rFonts w:ascii="Calibri" w:hAnsi="Calibri" w:cs="Tahoma"/>
          <w:b/>
          <w:sz w:val="22"/>
          <w:szCs w:val="22"/>
        </w:rPr>
        <w:t xml:space="preserve">Predložak izjave o nekažnjavanju nalazi se u prilogu ove Dokumentacije te ponuditelji mogu </w:t>
      </w:r>
    </w:p>
    <w:p w:rsidR="00CF676C" w:rsidRPr="00C271E4" w:rsidRDefault="00621EAD" w:rsidP="00D55835">
      <w:pPr>
        <w:spacing w:line="276" w:lineRule="auto"/>
        <w:ind w:left="567"/>
        <w:jc w:val="both"/>
        <w:rPr>
          <w:rFonts w:ascii="Calibri" w:hAnsi="Calibri" w:cs="Tahoma"/>
          <w:b/>
          <w:sz w:val="22"/>
          <w:szCs w:val="22"/>
          <w:u w:val="single"/>
        </w:rPr>
      </w:pPr>
      <w:r>
        <w:rPr>
          <w:rFonts w:ascii="Calibri" w:hAnsi="Calibri" w:cs="Tahoma"/>
          <w:b/>
          <w:sz w:val="22"/>
          <w:szCs w:val="22"/>
        </w:rPr>
        <w:t>ali ne moraju dostaviti navedeni predložak, no skreće se pozornost da se dostavlja obična izjava (nije 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lastRenderedPageBreak/>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Pravilniku o higijeni hrane (NN 90/07).</w:t>
      </w: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lastRenderedPageBreak/>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216BB4" w:rsidP="00216BB4">
      <w:pPr>
        <w:spacing w:line="276" w:lineRule="auto"/>
        <w:ind w:left="567"/>
        <w:jc w:val="both"/>
        <w:rPr>
          <w:rFonts w:ascii="Calibri" w:hAnsi="Calibri" w:cs="Tahoma"/>
          <w:color w:val="000000"/>
          <w:sz w:val="22"/>
          <w:szCs w:val="22"/>
        </w:rPr>
      </w:pP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KUNAMA </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Default="00B968F2" w:rsidP="00B968F2">
      <w:pPr>
        <w:rPr>
          <w:rFonts w:asciiTheme="minorHAnsi" w:hAnsiTheme="minorHAnsi"/>
        </w:rPr>
      </w:pPr>
      <w:r>
        <w:t xml:space="preserve">          </w:t>
      </w:r>
      <w:r w:rsidRPr="00B968F2">
        <w:rPr>
          <w:rFonts w:asciiTheme="minorHAnsi" w:hAnsiTheme="minorHAnsi"/>
        </w:rPr>
        <w:t xml:space="preserve">Na zakašnjele uplate odabrani ponuditelj ima pravo obračunati zakonsku zateznu kamatu. </w:t>
      </w:r>
    </w:p>
    <w:p w:rsidR="00B968F2" w:rsidRDefault="00B968F2" w:rsidP="00B968F2">
      <w:pPr>
        <w:rPr>
          <w:rFonts w:asciiTheme="minorHAnsi" w:hAnsiTheme="minorHAnsi"/>
        </w:rPr>
      </w:pPr>
      <w:r>
        <w:rPr>
          <w:rFonts w:asciiTheme="minorHAnsi" w:hAnsiTheme="minorHAnsi"/>
        </w:rPr>
        <w:t xml:space="preserve">           </w:t>
      </w:r>
      <w:r w:rsidRPr="00B968F2">
        <w:rPr>
          <w:rFonts w:asciiTheme="minorHAnsi" w:hAnsiTheme="minorHAnsi"/>
        </w:rPr>
        <w:t xml:space="preserve">U </w:t>
      </w:r>
      <w:r>
        <w:rPr>
          <w:rFonts w:asciiTheme="minorHAnsi" w:hAnsiTheme="minorHAnsi"/>
        </w:rPr>
        <w:t xml:space="preserve"> </w:t>
      </w:r>
      <w:r w:rsidRPr="00B968F2">
        <w:rPr>
          <w:rFonts w:asciiTheme="minorHAnsi" w:hAnsiTheme="minorHAnsi"/>
        </w:rPr>
        <w:t>slučaju</w:t>
      </w:r>
      <w:r>
        <w:rPr>
          <w:rFonts w:asciiTheme="minorHAnsi" w:hAnsiTheme="minorHAnsi"/>
        </w:rPr>
        <w:t xml:space="preserve"> slanja opomena odabrani ponuditelj nema pravo na naplatu troškova opomene.</w:t>
      </w:r>
    </w:p>
    <w:p w:rsidR="00B968F2" w:rsidRDefault="00B968F2" w:rsidP="00B968F2">
      <w:pPr>
        <w:rPr>
          <w:rFonts w:asciiTheme="minorHAnsi" w:hAnsiTheme="minorHAnsi"/>
        </w:rPr>
      </w:pPr>
      <w:r>
        <w:rPr>
          <w:rFonts w:asciiTheme="minorHAnsi" w:hAnsiTheme="minorHAnsi"/>
        </w:rPr>
        <w:t xml:space="preserve">           U slučaju da je dio ugovora isporučitelj dao u podugovor i s obzirom da se ta roba</w:t>
      </w:r>
    </w:p>
    <w:p w:rsidR="00B968F2" w:rsidRDefault="00B968F2" w:rsidP="00B968F2">
      <w:pPr>
        <w:rPr>
          <w:rFonts w:asciiTheme="minorHAnsi" w:hAnsiTheme="minorHAnsi"/>
        </w:rPr>
      </w:pPr>
      <w:r>
        <w:rPr>
          <w:rFonts w:asciiTheme="minorHAnsi" w:hAnsiTheme="minorHAnsi"/>
        </w:rPr>
        <w:t xml:space="preserve">           neposredno plaća podisporučitelju, isporučitelj mora svojem računu obavezno priložiti</w:t>
      </w:r>
    </w:p>
    <w:p w:rsidR="00B968F2" w:rsidRPr="00B968F2" w:rsidRDefault="00B968F2" w:rsidP="00B968F2">
      <w:pPr>
        <w:rPr>
          <w:rFonts w:asciiTheme="minorHAnsi" w:hAnsiTheme="minorHAnsi"/>
        </w:rPr>
      </w:pPr>
      <w:r>
        <w:rPr>
          <w:rFonts w:asciiTheme="minorHAnsi" w:hAnsiTheme="minorHAnsi"/>
        </w:rPr>
        <w:t xml:space="preserve">           račune, odnosno situacije svojih podisporučitelja koje je prethodno ovjerio.</w:t>
      </w:r>
      <w:r w:rsidRPr="00B968F2">
        <w:rPr>
          <w:rFonts w:asciiTheme="minorHAnsi" w:hAnsiTheme="minorHAnsi"/>
        </w:rPr>
        <w:t xml:space="preserve"> </w:t>
      </w:r>
    </w:p>
    <w:p w:rsidR="00216BB4" w:rsidRDefault="00216BB4" w:rsidP="00B14E59">
      <w:pPr>
        <w:tabs>
          <w:tab w:val="left" w:pos="567"/>
        </w:tabs>
        <w:rPr>
          <w:rFonts w:ascii="Calibri" w:hAnsi="Calibri"/>
          <w:sz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B14E59" w:rsidRPr="007277E3" w:rsidRDefault="00B14E59" w:rsidP="007277E3">
      <w:pPr>
        <w:pStyle w:val="Tijeloteksta"/>
        <w:tabs>
          <w:tab w:val="num" w:pos="1080"/>
        </w:tabs>
        <w:spacing w:line="276" w:lineRule="auto"/>
        <w:ind w:left="708" w:firstLine="0"/>
        <w:rPr>
          <w:rFonts w:ascii="Calibri" w:hAnsi="Calibri"/>
          <w:sz w:val="22"/>
          <w:szCs w:val="22"/>
        </w:rPr>
      </w:pPr>
      <w:r w:rsidRPr="003A26E1">
        <w:rPr>
          <w:rFonts w:ascii="Calibri" w:hAnsi="Calibri"/>
          <w:sz w:val="22"/>
          <w:szCs w:val="22"/>
        </w:rPr>
        <w:t>Kao najpovoljnij</w:t>
      </w:r>
      <w:r w:rsidR="007277E3">
        <w:rPr>
          <w:rFonts w:ascii="Calibri" w:hAnsi="Calibri"/>
          <w:sz w:val="22"/>
          <w:szCs w:val="22"/>
        </w:rPr>
        <w:t>u</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007277E3">
        <w:rPr>
          <w:rFonts w:ascii="Calibri" w:hAnsi="Calibri"/>
          <w:sz w:val="22"/>
          <w:szCs w:val="22"/>
        </w:rPr>
        <w:t>nije nužno odabrati</w:t>
      </w:r>
      <w:r w:rsidRPr="003A26E1">
        <w:rPr>
          <w:rFonts w:ascii="Calibri" w:hAnsi="Calibri"/>
          <w:sz w:val="22"/>
          <w:szCs w:val="22"/>
        </w:rPr>
        <w:t xml:space="preserve"> ponud</w:t>
      </w:r>
      <w:r w:rsidR="007277E3">
        <w:rPr>
          <w:rFonts w:ascii="Calibri" w:hAnsi="Calibri"/>
          <w:sz w:val="22"/>
          <w:szCs w:val="22"/>
        </w:rPr>
        <w:t>u</w:t>
      </w:r>
      <w:r w:rsidRPr="003A26E1">
        <w:rPr>
          <w:rFonts w:ascii="Calibri" w:hAnsi="Calibri"/>
          <w:sz w:val="22"/>
          <w:szCs w:val="22"/>
        </w:rPr>
        <w:t xml:space="preserve"> </w:t>
      </w:r>
      <w:r w:rsidRPr="007277E3">
        <w:rPr>
          <w:rFonts w:ascii="Calibri" w:hAnsi="Calibri"/>
          <w:sz w:val="22"/>
          <w:szCs w:val="22"/>
        </w:rPr>
        <w:t>sa najnižom cijenom</w:t>
      </w:r>
      <w:r w:rsidR="007277E3">
        <w:rPr>
          <w:rFonts w:ascii="Calibri" w:hAnsi="Calibri"/>
          <w:sz w:val="22"/>
          <w:szCs w:val="22"/>
        </w:rPr>
        <w:t>, ovisno od uvjeta iz ponude.</w:t>
      </w:r>
    </w:p>
    <w:p w:rsidR="000337D4" w:rsidRDefault="000337D4" w:rsidP="00216BB4">
      <w:pPr>
        <w:pStyle w:val="Tijeloteksta"/>
        <w:tabs>
          <w:tab w:val="left" w:pos="426"/>
        </w:tabs>
        <w:ind w:firstLine="0"/>
        <w:rPr>
          <w:rFonts w:ascii="Calibri" w:hAnsi="Calibri"/>
          <w:b/>
          <w:sz w:val="22"/>
          <w:szCs w:val="22"/>
        </w:rPr>
      </w:pP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6A6AA1">
        <w:rPr>
          <w:rFonts w:ascii="Calibri" w:hAnsi="Calibri"/>
          <w:b/>
          <w:bCs/>
          <w:sz w:val="22"/>
          <w:szCs w:val="22"/>
        </w:rPr>
        <w:t>10</w:t>
      </w:r>
      <w:r w:rsidR="000240ED">
        <w:rPr>
          <w:rFonts w:ascii="Calibri" w:hAnsi="Calibri"/>
          <w:b/>
          <w:bCs/>
          <w:sz w:val="22"/>
          <w:szCs w:val="22"/>
        </w:rPr>
        <w:t>.07.</w:t>
      </w:r>
      <w:r w:rsidR="000B7560">
        <w:rPr>
          <w:rFonts w:ascii="Calibri" w:hAnsi="Calibri"/>
          <w:b/>
          <w:bCs/>
          <w:sz w:val="22"/>
          <w:szCs w:val="22"/>
        </w:rPr>
        <w:t>201</w:t>
      </w:r>
      <w:r w:rsidR="006A6AA1">
        <w:rPr>
          <w:rFonts w:ascii="Calibri" w:hAnsi="Calibri"/>
          <w:b/>
          <w:bCs/>
          <w:sz w:val="22"/>
          <w:szCs w:val="22"/>
        </w:rPr>
        <w:t>8</w:t>
      </w:r>
      <w:r w:rsidR="000B7560">
        <w:rPr>
          <w:rFonts w:ascii="Calibri" w:hAnsi="Calibri"/>
          <w:b/>
          <w:bCs/>
          <w:sz w:val="22"/>
          <w:szCs w:val="22"/>
        </w:rPr>
        <w:t>.</w:t>
      </w: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lastRenderedPageBreak/>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2C1289">
        <w:rPr>
          <w:rFonts w:ascii="Calibri" w:hAnsi="Calibri"/>
          <w:b/>
          <w:sz w:val="22"/>
          <w:szCs w:val="22"/>
        </w:rPr>
        <w:t>SVIJEŽEG MESA</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686FC8">
        <w:rPr>
          <w:rFonts w:ascii="Calibri" w:hAnsi="Calibri"/>
          <w:b/>
          <w:sz w:val="22"/>
          <w:szCs w:val="22"/>
        </w:rPr>
        <w:t>2</w:t>
      </w:r>
      <w:r w:rsidR="006A6AA1">
        <w:rPr>
          <w:rFonts w:ascii="Calibri" w:hAnsi="Calibri"/>
          <w:b/>
          <w:sz w:val="22"/>
          <w:szCs w:val="22"/>
        </w:rPr>
        <w:t>/18</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 xml:space="preserve">najkasnije do </w:t>
      </w:r>
      <w:r w:rsidR="00EC6CD0">
        <w:rPr>
          <w:rFonts w:ascii="Calibri" w:hAnsi="Calibri"/>
          <w:b/>
          <w:sz w:val="22"/>
          <w:szCs w:val="22"/>
        </w:rPr>
        <w:t>1</w:t>
      </w:r>
      <w:r w:rsidR="00686FC8">
        <w:rPr>
          <w:rFonts w:ascii="Calibri" w:hAnsi="Calibri"/>
          <w:b/>
          <w:sz w:val="22"/>
          <w:szCs w:val="22"/>
        </w:rPr>
        <w:t>8</w:t>
      </w:r>
      <w:r w:rsidR="00EC6CD0">
        <w:rPr>
          <w:rFonts w:ascii="Calibri" w:hAnsi="Calibri"/>
          <w:b/>
          <w:sz w:val="22"/>
          <w:szCs w:val="22"/>
        </w:rPr>
        <w:t>.05.</w:t>
      </w:r>
      <w:r w:rsidR="00B968F2">
        <w:rPr>
          <w:rFonts w:ascii="Calibri" w:hAnsi="Calibri"/>
          <w:b/>
          <w:sz w:val="22"/>
          <w:szCs w:val="22"/>
        </w:rPr>
        <w:t xml:space="preserve"> </w:t>
      </w:r>
      <w:r w:rsidR="007D564E">
        <w:rPr>
          <w:rFonts w:ascii="Calibri" w:hAnsi="Calibri"/>
          <w:b/>
          <w:sz w:val="22"/>
          <w:szCs w:val="22"/>
        </w:rPr>
        <w:t>svibnja</w:t>
      </w:r>
      <w:r w:rsidR="00B968F2">
        <w:rPr>
          <w:rFonts w:ascii="Calibri" w:hAnsi="Calibri"/>
          <w:b/>
          <w:sz w:val="22"/>
          <w:szCs w:val="22"/>
        </w:rPr>
        <w:t xml:space="preserve"> 201</w:t>
      </w:r>
      <w:r w:rsidR="006A6AA1">
        <w:rPr>
          <w:rFonts w:ascii="Calibri" w:hAnsi="Calibri"/>
          <w:b/>
          <w:sz w:val="22"/>
          <w:szCs w:val="22"/>
        </w:rPr>
        <w:t>8</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lastRenderedPageBreak/>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216BB4"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0F51F1">
        <w:rPr>
          <w:rFonts w:asciiTheme="minorHAnsi" w:hAnsiTheme="minorHAnsi"/>
          <w:sz w:val="22"/>
          <w:szCs w:val="22"/>
        </w:rPr>
        <w:t>1</w:t>
      </w:r>
      <w:r w:rsidR="00686FC8">
        <w:rPr>
          <w:rFonts w:asciiTheme="minorHAnsi" w:hAnsiTheme="minorHAnsi"/>
          <w:sz w:val="22"/>
          <w:szCs w:val="22"/>
        </w:rPr>
        <w:t>1</w:t>
      </w:r>
      <w:r w:rsidR="00D943B2">
        <w:rPr>
          <w:rFonts w:asciiTheme="minorHAnsi" w:hAnsiTheme="minorHAnsi"/>
          <w:sz w:val="22"/>
          <w:szCs w:val="22"/>
        </w:rPr>
        <w:t>.05.201</w:t>
      </w:r>
      <w:r w:rsidR="006A6AA1">
        <w:rPr>
          <w:rFonts w:asciiTheme="minorHAnsi" w:hAnsiTheme="minorHAnsi"/>
          <w:sz w:val="22"/>
          <w:szCs w:val="22"/>
        </w:rPr>
        <w:t>8</w:t>
      </w:r>
      <w:r w:rsidR="00D943B2">
        <w:rPr>
          <w:rFonts w:asciiTheme="minorHAnsi" w:hAnsiTheme="minorHAnsi"/>
          <w:sz w:val="22"/>
          <w:szCs w:val="22"/>
        </w:rPr>
        <w:t>.</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Pr="000B2AC7" w:rsidRDefault="000337D4"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lastRenderedPageBreak/>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CF676C"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7D564E">
        <w:rPr>
          <w:rFonts w:ascii="Calibri" w:hAnsi="Calibri"/>
          <w:bCs/>
          <w:sz w:val="22"/>
          <w:szCs w:val="22"/>
          <w:u w:val="single"/>
        </w:rPr>
        <w:t>SVJEŽEG MESA</w:t>
      </w:r>
    </w:p>
    <w:p w:rsidR="002E7537" w:rsidRDefault="002E7537" w:rsidP="002E7537">
      <w:pPr>
        <w:ind w:left="708" w:firstLine="708"/>
        <w:rPr>
          <w:rFonts w:ascii="Calibri" w:hAnsi="Calibri"/>
          <w:sz w:val="22"/>
          <w:szCs w:val="22"/>
        </w:rPr>
      </w:pP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11C49" w:rsidP="00B11C49">
            <w:pPr>
              <w:ind w:left="360"/>
              <w:rPr>
                <w:rFonts w:ascii="Calibri" w:hAnsi="Calibri"/>
                <w:sz w:val="20"/>
                <w:szCs w:val="20"/>
              </w:rPr>
            </w:pPr>
            <w:r>
              <w:rPr>
                <w:rFonts w:ascii="Calibri" w:hAnsi="Calibri"/>
                <w:sz w:val="20"/>
                <w:szCs w:val="20"/>
              </w:rPr>
              <w:t>2.</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B11C49" w:rsidP="00B11C49">
            <w:pPr>
              <w:ind w:left="360"/>
              <w:rPr>
                <w:rFonts w:ascii="Calibri" w:hAnsi="Calibri"/>
                <w:sz w:val="20"/>
                <w:szCs w:val="20"/>
              </w:rPr>
            </w:pPr>
            <w:r>
              <w:rPr>
                <w:rFonts w:ascii="Calibri" w:hAnsi="Calibri"/>
                <w:sz w:val="20"/>
                <w:szCs w:val="20"/>
              </w:rPr>
              <w:t>3.</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63789C" w:rsidP="00B11C49">
            <w:pPr>
              <w:ind w:left="360"/>
              <w:rPr>
                <w:rFonts w:ascii="Calibri" w:hAnsi="Calibri"/>
                <w:sz w:val="20"/>
                <w:szCs w:val="20"/>
              </w:rPr>
            </w:pPr>
            <w:r>
              <w:rPr>
                <w:rFonts w:ascii="Calibri" w:hAnsi="Calibri"/>
                <w:sz w:val="20"/>
                <w:szCs w:val="20"/>
              </w:rPr>
              <w:t>4</w:t>
            </w:r>
            <w:r w:rsidR="00B11C49">
              <w:rPr>
                <w:rFonts w:ascii="Calibri" w:hAnsi="Calibri"/>
                <w:sz w:val="20"/>
                <w:szCs w:val="20"/>
              </w:rPr>
              <w:t>.</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63789C" w:rsidP="00B11C49">
            <w:pPr>
              <w:ind w:left="360"/>
              <w:rPr>
                <w:rFonts w:ascii="Calibri" w:hAnsi="Calibri"/>
                <w:sz w:val="20"/>
                <w:szCs w:val="20"/>
              </w:rPr>
            </w:pPr>
            <w:r>
              <w:rPr>
                <w:rFonts w:ascii="Calibri" w:hAnsi="Calibri"/>
                <w:sz w:val="20"/>
                <w:szCs w:val="20"/>
              </w:rPr>
              <w:t>5</w:t>
            </w:r>
            <w:r w:rsidR="00B11C49">
              <w:rPr>
                <w:rFonts w:ascii="Calibri" w:hAnsi="Calibri"/>
                <w:sz w:val="20"/>
                <w:szCs w:val="20"/>
              </w:rPr>
              <w:t>.</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6</w:t>
            </w:r>
            <w:r w:rsidRPr="002A4C05">
              <w:rPr>
                <w:rFonts w:ascii="Calibri" w:hAnsi="Calibri"/>
                <w:sz w:val="20"/>
                <w:szCs w:val="20"/>
              </w:rPr>
              <w:t>.</w:t>
            </w:r>
          </w:p>
          <w:p w:rsidR="009D143D" w:rsidRPr="002A4C05" w:rsidRDefault="009D143D" w:rsidP="009D143D">
            <w:pPr>
              <w:jc w:val="center"/>
              <w:rPr>
                <w:rFonts w:ascii="Calibri" w:hAnsi="Calibri"/>
                <w:sz w:val="20"/>
                <w:szCs w:val="20"/>
              </w:rPr>
            </w:pPr>
          </w:p>
          <w:p w:rsidR="00D769FC" w:rsidRPr="002A4C05" w:rsidRDefault="0063789C" w:rsidP="00D769FC">
            <w:pPr>
              <w:spacing w:line="360" w:lineRule="auto"/>
              <w:jc w:val="center"/>
              <w:rPr>
                <w:rFonts w:ascii="Calibri" w:hAnsi="Calibri"/>
                <w:sz w:val="20"/>
                <w:szCs w:val="20"/>
              </w:rPr>
            </w:pPr>
            <w:r>
              <w:rPr>
                <w:rFonts w:ascii="Calibri" w:hAnsi="Calibri"/>
                <w:sz w:val="20"/>
                <w:szCs w:val="20"/>
              </w:rPr>
              <w:t>6</w:t>
            </w:r>
            <w:r w:rsidR="00D769FC" w:rsidRPr="002A4C05">
              <w:rPr>
                <w:rFonts w:ascii="Calibri" w:hAnsi="Calibri"/>
                <w:sz w:val="20"/>
                <w:szCs w:val="20"/>
              </w:rPr>
              <w:t>.1.</w:t>
            </w:r>
          </w:p>
          <w:p w:rsidR="00390C56" w:rsidRDefault="0063789C" w:rsidP="00E04509">
            <w:pPr>
              <w:spacing w:line="360" w:lineRule="auto"/>
              <w:jc w:val="center"/>
              <w:rPr>
                <w:rFonts w:ascii="Calibri" w:hAnsi="Calibri"/>
                <w:sz w:val="20"/>
                <w:szCs w:val="20"/>
              </w:rPr>
            </w:pPr>
            <w:r>
              <w:rPr>
                <w:rFonts w:ascii="Calibri" w:hAnsi="Calibri"/>
                <w:sz w:val="20"/>
                <w:szCs w:val="20"/>
              </w:rPr>
              <w:t>6</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63789C" w:rsidP="006F280D">
            <w:pPr>
              <w:jc w:val="center"/>
              <w:rPr>
                <w:rFonts w:ascii="Calibri" w:hAnsi="Calibri"/>
                <w:sz w:val="20"/>
                <w:szCs w:val="20"/>
              </w:rPr>
            </w:pPr>
            <w:r>
              <w:rPr>
                <w:rFonts w:ascii="Calibri" w:hAnsi="Calibri"/>
                <w:sz w:val="20"/>
                <w:szCs w:val="20"/>
              </w:rPr>
              <w:t>7</w:t>
            </w:r>
            <w:r w:rsidR="006F280D">
              <w:rPr>
                <w:rFonts w:ascii="Calibri" w:hAnsi="Calibri"/>
                <w:sz w:val="20"/>
                <w:szCs w:val="20"/>
              </w:rPr>
              <w:t>.</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63789C" w:rsidP="00732508">
            <w:pPr>
              <w:jc w:val="center"/>
              <w:rPr>
                <w:rFonts w:ascii="Calibri" w:hAnsi="Calibri"/>
                <w:sz w:val="20"/>
                <w:szCs w:val="20"/>
              </w:rPr>
            </w:pPr>
            <w:r>
              <w:rPr>
                <w:rFonts w:ascii="Calibri" w:hAnsi="Calibri"/>
                <w:sz w:val="20"/>
                <w:szCs w:val="20"/>
              </w:rPr>
              <w:t>8</w:t>
            </w:r>
            <w:r w:rsidR="00732508">
              <w:rPr>
                <w:rFonts w:ascii="Calibri" w:hAnsi="Calibri"/>
                <w:sz w:val="20"/>
                <w:szCs w:val="20"/>
              </w:rPr>
              <w:t>.</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lastRenderedPageBreak/>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A2412C">
        <w:rPr>
          <w:rFonts w:ascii="Calibri" w:hAnsi="Calibri"/>
          <w:bCs/>
          <w:sz w:val="22"/>
          <w:szCs w:val="22"/>
          <w:u w:val="single"/>
        </w:rPr>
        <w:t>NABAVA SVJEŽEG MESA</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0F51F1">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0F51F1">
              <w:rPr>
                <w:rFonts w:ascii="Calibri" w:hAnsi="Calibri"/>
                <w:sz w:val="20"/>
                <w:szCs w:val="20"/>
              </w:rPr>
              <w:t>10</w:t>
            </w:r>
            <w:r w:rsidR="000240ED">
              <w:rPr>
                <w:rFonts w:ascii="Calibri" w:hAnsi="Calibri"/>
                <w:sz w:val="20"/>
                <w:szCs w:val="20"/>
              </w:rPr>
              <w:t>.07</w:t>
            </w:r>
            <w:r w:rsidR="00850109" w:rsidRPr="0063789C">
              <w:rPr>
                <w:rFonts w:ascii="Calibri" w:hAnsi="Calibri"/>
                <w:sz w:val="20"/>
                <w:szCs w:val="20"/>
              </w:rPr>
              <w:t>.</w:t>
            </w:r>
            <w:r w:rsidR="007A7B39" w:rsidRPr="0063789C">
              <w:rPr>
                <w:rFonts w:ascii="Calibri" w:hAnsi="Calibri"/>
                <w:sz w:val="20"/>
                <w:szCs w:val="20"/>
              </w:rPr>
              <w:t>201</w:t>
            </w:r>
            <w:r w:rsidR="006A6AA1">
              <w:rPr>
                <w:rFonts w:ascii="Calibri" w:hAnsi="Calibri"/>
                <w:sz w:val="20"/>
                <w:szCs w:val="20"/>
              </w:rPr>
              <w:t>8</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lastRenderedPageBreak/>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A2412C">
        <w:rPr>
          <w:rFonts w:ascii="Calibri" w:hAnsi="Calibri"/>
          <w:bCs/>
          <w:sz w:val="22"/>
          <w:szCs w:val="22"/>
          <w:u w:val="single"/>
        </w:rPr>
        <w:t>NABAVA SVJEŽEG MESA</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2C2C4A" w:rsidRDefault="002C2C4A" w:rsidP="007856E6">
      <w:pPr>
        <w:pStyle w:val="Head21"/>
        <w:suppressAutoHyphens w:val="0"/>
        <w:jc w:val="both"/>
        <w:rPr>
          <w:rFonts w:ascii="Calibri" w:hAnsi="Calibri"/>
          <w:sz w:val="20"/>
          <w:szCs w:val="20"/>
        </w:rPr>
      </w:pPr>
    </w:p>
    <w:p w:rsidR="002C2C4A" w:rsidRDefault="002C2C4A" w:rsidP="007856E6">
      <w:pPr>
        <w:pStyle w:val="Head21"/>
        <w:suppressAutoHyphens w:val="0"/>
        <w:jc w:val="both"/>
        <w:rPr>
          <w:rFonts w:ascii="Calibri" w:hAnsi="Calibri"/>
          <w:sz w:val="20"/>
          <w:szCs w:val="20"/>
        </w:rPr>
      </w:pP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lastRenderedPageBreak/>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7856E6" w:rsidRDefault="00224B89" w:rsidP="007856E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w:t>
      </w:r>
    </w:p>
    <w:p w:rsidR="007856E6" w:rsidRDefault="007856E6" w:rsidP="007856E6">
      <w:pPr>
        <w:pStyle w:val="Head21"/>
        <w:suppressAutoHyphens w:val="0"/>
        <w:jc w:val="both"/>
        <w:rPr>
          <w:rFonts w:ascii="Calibri" w:hAnsi="Calibri"/>
          <w:b w:val="0"/>
          <w:bCs/>
          <w:sz w:val="18"/>
          <w:szCs w:val="18"/>
          <w:lang w:val="hr-HR"/>
        </w:rPr>
      </w:pPr>
    </w:p>
    <w:p w:rsidR="007856E6" w:rsidRDefault="007856E6" w:rsidP="007856E6">
      <w:pPr>
        <w:pStyle w:val="Head21"/>
        <w:suppressAutoHyphens w:val="0"/>
        <w:jc w:val="both"/>
        <w:rPr>
          <w:rFonts w:ascii="Calibri" w:hAnsi="Calibri"/>
          <w:b w:val="0"/>
          <w:bCs/>
          <w:sz w:val="18"/>
          <w:szCs w:val="18"/>
          <w:lang w:val="hr-HR"/>
        </w:rPr>
      </w:pPr>
    </w:p>
    <w:p w:rsidR="000B2AC7" w:rsidRDefault="000B2AC7" w:rsidP="007856E6">
      <w:pPr>
        <w:pStyle w:val="Head21"/>
        <w:suppressAutoHyphens w:val="0"/>
        <w:jc w:val="both"/>
        <w:rPr>
          <w:rFonts w:ascii="Calibri" w:hAnsi="Calibri"/>
          <w:sz w:val="22"/>
          <w:szCs w:val="22"/>
        </w:rPr>
      </w:pPr>
    </w:p>
    <w:p w:rsidR="000337D4" w:rsidRDefault="000337D4" w:rsidP="007856E6">
      <w:pPr>
        <w:pStyle w:val="Head21"/>
        <w:suppressAutoHyphens w:val="0"/>
        <w:jc w:val="both"/>
        <w:rPr>
          <w:rFonts w:ascii="Calibri" w:hAnsi="Calibri"/>
          <w:sz w:val="22"/>
          <w:szCs w:val="22"/>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A2412C">
        <w:rPr>
          <w:rFonts w:ascii="Calibri" w:hAnsi="Calibri"/>
          <w:bCs/>
          <w:sz w:val="22"/>
          <w:szCs w:val="22"/>
          <w:u w:val="single"/>
        </w:rPr>
        <w:t>NABAVA SVJEŽEG MESA</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0337D4" w:rsidRDefault="000337D4"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lastRenderedPageBreak/>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7856E6" w:rsidRDefault="007856E6" w:rsidP="007856E6">
      <w:pPr>
        <w:pStyle w:val="Naslov5"/>
        <w:jc w:val="both"/>
        <w:rPr>
          <w:rFonts w:ascii="Calibri" w:hAnsi="Calibri"/>
          <w:sz w:val="22"/>
          <w:szCs w:val="22"/>
        </w:rPr>
      </w:pPr>
    </w:p>
    <w:p w:rsidR="000337D4" w:rsidRDefault="000337D4" w:rsidP="007856E6">
      <w:pPr>
        <w:pStyle w:val="Naslov5"/>
        <w:jc w:val="both"/>
        <w:rPr>
          <w:b w:val="0"/>
          <w:bCs w:val="0"/>
        </w:rPr>
      </w:pPr>
    </w:p>
    <w:p w:rsidR="002C2C4A" w:rsidRPr="002C2C4A" w:rsidRDefault="002C2C4A" w:rsidP="002C2C4A"/>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lastRenderedPageBreak/>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A2412C">
        <w:rPr>
          <w:rFonts w:ascii="Calibri" w:hAnsi="Calibri"/>
          <w:bCs/>
          <w:sz w:val="22"/>
          <w:szCs w:val="22"/>
          <w:u w:val="single"/>
        </w:rPr>
        <w:t>NABAVA SVJEŽEG MESA</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6E262E">
        <w:rPr>
          <w:rFonts w:ascii="Calibri" w:hAnsi="Calibri" w:cs="Arial"/>
          <w:sz w:val="22"/>
          <w:szCs w:val="22"/>
        </w:rPr>
        <w:t xml:space="preserve">251 </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6E262E">
        <w:rPr>
          <w:rFonts w:ascii="Calibri" w:hAnsi="Calibri" w:cs="Arial"/>
          <w:sz w:val="22"/>
          <w:szCs w:val="22"/>
        </w:rPr>
        <w:t>120/16)</w:t>
      </w:r>
      <w:r w:rsidR="00CF676C" w:rsidRPr="004879A5">
        <w:rPr>
          <w:rFonts w:ascii="Calibri" w:hAnsi="Calibri" w:cs="Arial"/>
          <w:sz w:val="22"/>
          <w:szCs w:val="22"/>
        </w:rPr>
        <w:t>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r>
        <w:rPr>
          <w:b/>
        </w:rPr>
        <w:lastRenderedPageBreak/>
        <w:t xml:space="preserve">DOM ZA STARIJE I NEMOĆNE OSOBE </w:t>
      </w:r>
    </w:p>
    <w:p w:rsidR="004275B5" w:rsidRDefault="004275B5" w:rsidP="004275B5">
      <w:pPr>
        <w:rPr>
          <w:b/>
        </w:rPr>
      </w:pPr>
      <w:r>
        <w:rPr>
          <w:b/>
        </w:rPr>
        <w:t>VINKOVCI, Nikole Tesle 43b</w:t>
      </w: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r>
        <w:rPr>
          <w:b/>
        </w:rPr>
        <w:t xml:space="preserve">                             TROŠKOVNIK ZA NABAVU SVJEŽEG MESA </w:t>
      </w:r>
    </w:p>
    <w:p w:rsidR="004275B5" w:rsidRDefault="004275B5" w:rsidP="004275B5">
      <w:pPr>
        <w:rPr>
          <w:b/>
        </w:rPr>
      </w:pPr>
      <w:r>
        <w:rPr>
          <w:b/>
        </w:rPr>
        <w:t xml:space="preserve">                                                   ( CPV –15111000-0 )</w:t>
      </w:r>
    </w:p>
    <w:p w:rsidR="004275B5" w:rsidRDefault="004275B5" w:rsidP="004275B5"/>
    <w:p w:rsidR="004275B5" w:rsidRDefault="004275B5" w:rsidP="004275B5"/>
    <w:p w:rsidR="004275B5" w:rsidRDefault="004275B5" w:rsidP="004275B5">
      <w:r>
        <w:rPr>
          <w:b/>
        </w:rPr>
        <w:t>PONUDITELJ</w:t>
      </w:r>
      <w:r>
        <w:t>: _____________________________________________________________</w:t>
      </w:r>
    </w:p>
    <w:p w:rsidR="004275B5" w:rsidRDefault="004275B5" w:rsidP="004275B5">
      <w:r>
        <w:t xml:space="preserve">                                                           ( naziv , adresa, oib )</w:t>
      </w:r>
    </w:p>
    <w:p w:rsidR="004275B5" w:rsidRDefault="004275B5" w:rsidP="004275B5">
      <w:r>
        <w:t xml:space="preserve">                              </w:t>
      </w:r>
    </w:p>
    <w:p w:rsidR="004275B5" w:rsidRDefault="004275B5" w:rsidP="004275B5">
      <w:pPr>
        <w:numPr>
          <w:ilvl w:val="0"/>
          <w:numId w:val="38"/>
        </w:numPr>
      </w:pPr>
      <w:r>
        <w:t xml:space="preserve">             bez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2658"/>
        <w:gridCol w:w="1260"/>
        <w:gridCol w:w="1440"/>
        <w:gridCol w:w="1692"/>
        <w:gridCol w:w="1548"/>
      </w:tblGrid>
      <w:tr w:rsidR="004275B5" w:rsidTr="004275B5">
        <w:tc>
          <w:tcPr>
            <w:tcW w:w="690"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Red.</w:t>
            </w:r>
          </w:p>
          <w:p w:rsidR="004275B5" w:rsidRDefault="004275B5">
            <w:pPr>
              <w:rPr>
                <w:b/>
                <w:sz w:val="20"/>
                <w:szCs w:val="20"/>
              </w:rPr>
            </w:pPr>
            <w:r>
              <w:rPr>
                <w:b/>
                <w:sz w:val="20"/>
                <w:szCs w:val="20"/>
              </w:rPr>
              <w:t>broj</w:t>
            </w:r>
          </w:p>
        </w:tc>
        <w:tc>
          <w:tcPr>
            <w:tcW w:w="2658"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Naziv robe</w:t>
            </w:r>
          </w:p>
        </w:tc>
        <w:tc>
          <w:tcPr>
            <w:tcW w:w="1260"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 xml:space="preserve">Jed. </w:t>
            </w:r>
          </w:p>
          <w:p w:rsidR="004275B5" w:rsidRDefault="004275B5">
            <w:pPr>
              <w:rPr>
                <w:b/>
                <w:sz w:val="20"/>
                <w:szCs w:val="20"/>
              </w:rPr>
            </w:pPr>
            <w:r>
              <w:rPr>
                <w:b/>
                <w:sz w:val="20"/>
                <w:szCs w:val="20"/>
              </w:rPr>
              <w:t>mjere</w:t>
            </w:r>
          </w:p>
        </w:tc>
        <w:tc>
          <w:tcPr>
            <w:tcW w:w="1440"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Predviđena količina</w:t>
            </w:r>
          </w:p>
        </w:tc>
        <w:tc>
          <w:tcPr>
            <w:tcW w:w="1692"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 xml:space="preserve">Cijena po jed. </w:t>
            </w:r>
          </w:p>
          <w:p w:rsidR="004275B5" w:rsidRDefault="004275B5">
            <w:pPr>
              <w:rPr>
                <w:b/>
                <w:sz w:val="20"/>
                <w:szCs w:val="20"/>
              </w:rPr>
            </w:pPr>
            <w:r>
              <w:rPr>
                <w:b/>
                <w:sz w:val="20"/>
                <w:szCs w:val="20"/>
              </w:rPr>
              <w:t xml:space="preserve"> mjere bez PDV   </w:t>
            </w:r>
          </w:p>
        </w:tc>
        <w:tc>
          <w:tcPr>
            <w:tcW w:w="1548" w:type="dxa"/>
            <w:tcBorders>
              <w:top w:val="single" w:sz="4" w:space="0" w:color="auto"/>
              <w:left w:val="single" w:sz="4" w:space="0" w:color="auto"/>
              <w:bottom w:val="single" w:sz="4" w:space="0" w:color="auto"/>
              <w:right w:val="single" w:sz="4" w:space="0" w:color="auto"/>
            </w:tcBorders>
            <w:hideMark/>
          </w:tcPr>
          <w:p w:rsidR="004275B5" w:rsidRDefault="004275B5">
            <w:pPr>
              <w:rPr>
                <w:b/>
                <w:sz w:val="20"/>
                <w:szCs w:val="20"/>
              </w:rPr>
            </w:pPr>
            <w:r>
              <w:rPr>
                <w:b/>
                <w:sz w:val="20"/>
                <w:szCs w:val="20"/>
              </w:rPr>
              <w:t>Ukupan iznos</w:t>
            </w:r>
          </w:p>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1</w:t>
            </w:r>
          </w:p>
        </w:tc>
        <w:tc>
          <w:tcPr>
            <w:tcW w:w="2658"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Svinjetina but B.K.</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hideMark/>
          </w:tcPr>
          <w:p w:rsidR="004275B5" w:rsidRDefault="004275B5">
            <w:r>
              <w:t xml:space="preserve">        </w:t>
            </w:r>
          </w:p>
          <w:p w:rsidR="004275B5" w:rsidRDefault="004275B5">
            <w:r>
              <w:t xml:space="preserve">      1500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2</w:t>
            </w:r>
          </w:p>
        </w:tc>
        <w:tc>
          <w:tcPr>
            <w:tcW w:w="2658"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Svinjeina lopatica B.K.</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 xml:space="preserve">        900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3</w:t>
            </w:r>
          </w:p>
        </w:tc>
        <w:tc>
          <w:tcPr>
            <w:tcW w:w="2658" w:type="dxa"/>
            <w:tcBorders>
              <w:top w:val="single" w:sz="4" w:space="0" w:color="auto"/>
              <w:left w:val="single" w:sz="4" w:space="0" w:color="auto"/>
              <w:bottom w:val="single" w:sz="4" w:space="0" w:color="auto"/>
              <w:right w:val="single" w:sz="4" w:space="0" w:color="auto"/>
            </w:tcBorders>
            <w:hideMark/>
          </w:tcPr>
          <w:p w:rsidR="004275B5" w:rsidRDefault="004275B5" w:rsidP="00E95649">
            <w:r>
              <w:t xml:space="preserve">Svinjski kotlet (kare) </w:t>
            </w:r>
            <w:r w:rsidR="00E95649">
              <w:t>S</w:t>
            </w:r>
            <w:r>
              <w:t>.K. bez filea</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hideMark/>
          </w:tcPr>
          <w:p w:rsidR="004275B5" w:rsidRDefault="004275B5">
            <w:r>
              <w:t xml:space="preserve"> </w:t>
            </w:r>
          </w:p>
          <w:p w:rsidR="004275B5" w:rsidRDefault="004275B5">
            <w:r>
              <w:t xml:space="preserve">        300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4</w:t>
            </w:r>
          </w:p>
        </w:tc>
        <w:tc>
          <w:tcPr>
            <w:tcW w:w="2658" w:type="dxa"/>
            <w:tcBorders>
              <w:top w:val="single" w:sz="4" w:space="0" w:color="auto"/>
              <w:left w:val="single" w:sz="4" w:space="0" w:color="auto"/>
              <w:bottom w:val="single" w:sz="4" w:space="0" w:color="auto"/>
              <w:right w:val="single" w:sz="4" w:space="0" w:color="auto"/>
            </w:tcBorders>
          </w:tcPr>
          <w:p w:rsidR="004275B5" w:rsidRDefault="004275B5"/>
          <w:p w:rsidR="004275B5" w:rsidRDefault="006E262E">
            <w:r>
              <w:t>Pureća prsa</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sidP="006E262E">
            <w:r>
              <w:t xml:space="preserve">        </w:t>
            </w:r>
            <w:r w:rsidR="006E262E">
              <w:t>600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5</w:t>
            </w:r>
          </w:p>
        </w:tc>
        <w:tc>
          <w:tcPr>
            <w:tcW w:w="2658"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Juneća lopatica B.K.</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hideMark/>
          </w:tcPr>
          <w:p w:rsidR="004275B5" w:rsidRDefault="004275B5">
            <w:r>
              <w:t xml:space="preserve">        </w:t>
            </w:r>
          </w:p>
          <w:p w:rsidR="004275B5" w:rsidRDefault="004275B5">
            <w:r>
              <w:t xml:space="preserve">        600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69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6</w:t>
            </w:r>
          </w:p>
        </w:tc>
        <w:tc>
          <w:tcPr>
            <w:tcW w:w="2658"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Juneći but B.K.</w:t>
            </w:r>
          </w:p>
        </w:tc>
        <w:tc>
          <w:tcPr>
            <w:tcW w:w="1260" w:type="dxa"/>
            <w:tcBorders>
              <w:top w:val="single" w:sz="4" w:space="0" w:color="auto"/>
              <w:left w:val="single" w:sz="4" w:space="0" w:color="auto"/>
              <w:bottom w:val="single" w:sz="4" w:space="0" w:color="auto"/>
              <w:right w:val="single" w:sz="4" w:space="0" w:color="auto"/>
            </w:tcBorders>
          </w:tcPr>
          <w:p w:rsidR="004275B5" w:rsidRDefault="004275B5"/>
          <w:p w:rsidR="004275B5" w:rsidRDefault="004275B5">
            <w:r>
              <w:t>kg</w:t>
            </w:r>
          </w:p>
        </w:tc>
        <w:tc>
          <w:tcPr>
            <w:tcW w:w="1440" w:type="dxa"/>
            <w:tcBorders>
              <w:top w:val="single" w:sz="4" w:space="0" w:color="auto"/>
              <w:left w:val="single" w:sz="4" w:space="0" w:color="auto"/>
              <w:bottom w:val="single" w:sz="4" w:space="0" w:color="auto"/>
              <w:right w:val="single" w:sz="4" w:space="0" w:color="auto"/>
            </w:tcBorders>
            <w:hideMark/>
          </w:tcPr>
          <w:p w:rsidR="004275B5" w:rsidRDefault="004275B5">
            <w:r>
              <w:t xml:space="preserve">       </w:t>
            </w:r>
          </w:p>
          <w:p w:rsidR="004275B5" w:rsidRDefault="004275B5">
            <w:r>
              <w:t xml:space="preserve">       1000</w:t>
            </w:r>
          </w:p>
        </w:tc>
        <w:tc>
          <w:tcPr>
            <w:tcW w:w="1692" w:type="dxa"/>
            <w:tcBorders>
              <w:top w:val="single" w:sz="4" w:space="0" w:color="auto"/>
              <w:left w:val="single" w:sz="4" w:space="0" w:color="auto"/>
              <w:bottom w:val="single" w:sz="4" w:space="0" w:color="auto"/>
              <w:right w:val="single" w:sz="4" w:space="0" w:color="auto"/>
            </w:tcBorders>
          </w:tcPr>
          <w:p w:rsidR="004275B5" w:rsidRDefault="004275B5"/>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7740" w:type="dxa"/>
            <w:gridSpan w:val="5"/>
            <w:tcBorders>
              <w:top w:val="single" w:sz="4" w:space="0" w:color="auto"/>
              <w:left w:val="single" w:sz="4" w:space="0" w:color="auto"/>
              <w:bottom w:val="single" w:sz="4" w:space="0" w:color="auto"/>
              <w:right w:val="single" w:sz="4" w:space="0" w:color="auto"/>
            </w:tcBorders>
          </w:tcPr>
          <w:p w:rsidR="004275B5" w:rsidRDefault="004275B5">
            <w:pPr>
              <w:rPr>
                <w:b/>
              </w:rPr>
            </w:pPr>
          </w:p>
          <w:p w:rsidR="004275B5" w:rsidRDefault="004275B5">
            <w:r>
              <w:rPr>
                <w:b/>
              </w:rPr>
              <w:t>Ukupno bez PDV-a</w:t>
            </w:r>
          </w:p>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7740" w:type="dxa"/>
            <w:gridSpan w:val="5"/>
            <w:tcBorders>
              <w:top w:val="single" w:sz="4" w:space="0" w:color="auto"/>
              <w:left w:val="single" w:sz="4" w:space="0" w:color="auto"/>
              <w:bottom w:val="single" w:sz="4" w:space="0" w:color="auto"/>
              <w:right w:val="single" w:sz="4" w:space="0" w:color="auto"/>
            </w:tcBorders>
          </w:tcPr>
          <w:p w:rsidR="004275B5" w:rsidRDefault="004275B5">
            <w:pPr>
              <w:rPr>
                <w:b/>
              </w:rPr>
            </w:pPr>
          </w:p>
          <w:p w:rsidR="004275B5" w:rsidRDefault="004275B5">
            <w:pPr>
              <w:rPr>
                <w:b/>
              </w:rPr>
            </w:pPr>
            <w:r>
              <w:rPr>
                <w:b/>
              </w:rPr>
              <w:t>PDV 25%</w:t>
            </w:r>
          </w:p>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r w:rsidR="004275B5" w:rsidTr="004275B5">
        <w:tc>
          <w:tcPr>
            <w:tcW w:w="7740" w:type="dxa"/>
            <w:gridSpan w:val="5"/>
            <w:tcBorders>
              <w:top w:val="single" w:sz="4" w:space="0" w:color="auto"/>
              <w:left w:val="single" w:sz="4" w:space="0" w:color="auto"/>
              <w:bottom w:val="single" w:sz="4" w:space="0" w:color="auto"/>
              <w:right w:val="single" w:sz="4" w:space="0" w:color="auto"/>
            </w:tcBorders>
          </w:tcPr>
          <w:p w:rsidR="004275B5" w:rsidRDefault="004275B5">
            <w:pPr>
              <w:rPr>
                <w:b/>
              </w:rPr>
            </w:pPr>
          </w:p>
          <w:p w:rsidR="004275B5" w:rsidRDefault="004275B5">
            <w:pPr>
              <w:rPr>
                <w:b/>
              </w:rPr>
            </w:pPr>
            <w:r>
              <w:rPr>
                <w:b/>
              </w:rPr>
              <w:t>Ukupno sa PDV-om</w:t>
            </w:r>
          </w:p>
        </w:tc>
        <w:tc>
          <w:tcPr>
            <w:tcW w:w="1548" w:type="dxa"/>
            <w:tcBorders>
              <w:top w:val="single" w:sz="4" w:space="0" w:color="auto"/>
              <w:left w:val="single" w:sz="4" w:space="0" w:color="auto"/>
              <w:bottom w:val="single" w:sz="4" w:space="0" w:color="auto"/>
              <w:right w:val="single" w:sz="4" w:space="0" w:color="auto"/>
            </w:tcBorders>
          </w:tcPr>
          <w:p w:rsidR="004275B5" w:rsidRDefault="004275B5"/>
        </w:tc>
      </w:tr>
    </w:tbl>
    <w:p w:rsidR="004275B5" w:rsidRDefault="004275B5" w:rsidP="004275B5"/>
    <w:p w:rsidR="004275B5" w:rsidRDefault="004275B5" w:rsidP="004275B5"/>
    <w:p w:rsidR="004275B5" w:rsidRDefault="004275B5" w:rsidP="004275B5">
      <w:r>
        <w:rPr>
          <w:b/>
        </w:rPr>
        <w:t>POSEBNI UVJETI</w:t>
      </w:r>
      <w:r>
        <w:t xml:space="preserve">.: </w:t>
      </w:r>
    </w:p>
    <w:p w:rsidR="004275B5" w:rsidRDefault="004275B5" w:rsidP="004275B5"/>
    <w:p w:rsidR="004275B5" w:rsidRDefault="004275B5" w:rsidP="004275B5">
      <w:r>
        <w:t xml:space="preserve">                         - isporuka mesa sukcesivno prema narudžbi naručitelja, franko Dom</w:t>
      </w:r>
    </w:p>
    <w:p w:rsidR="004275B5" w:rsidRDefault="004275B5" w:rsidP="004275B5">
      <w:r>
        <w:t xml:space="preserve">                         - količine su okvirne i nisu obvezujuće</w:t>
      </w:r>
    </w:p>
    <w:p w:rsidR="004275B5" w:rsidRDefault="004275B5" w:rsidP="004275B5">
      <w:r>
        <w:t xml:space="preserve">                         - ponuda mora udovoljavati normama HACCP – sustava</w:t>
      </w:r>
    </w:p>
    <w:p w:rsidR="004275B5" w:rsidRDefault="004275B5" w:rsidP="004275B5">
      <w:r>
        <w:t xml:space="preserve">                         </w:t>
      </w:r>
    </w:p>
    <w:p w:rsidR="004275B5" w:rsidRDefault="004275B5" w:rsidP="004275B5">
      <w:r>
        <w:t xml:space="preserve">                      </w:t>
      </w:r>
    </w:p>
    <w:p w:rsidR="004275B5" w:rsidRDefault="004275B5" w:rsidP="004275B5"/>
    <w:p w:rsidR="004275B5" w:rsidRDefault="004275B5" w:rsidP="004275B5"/>
    <w:p w:rsidR="004275B5" w:rsidRDefault="004275B5" w:rsidP="004275B5"/>
    <w:p w:rsidR="004275B5" w:rsidRDefault="004275B5" w:rsidP="004275B5">
      <w:pPr>
        <w:rPr>
          <w:b/>
        </w:rPr>
      </w:pPr>
      <w:r>
        <w:rPr>
          <w:b/>
        </w:rPr>
        <w:t xml:space="preserve">                                                                                                        PONUDITELJ</w:t>
      </w:r>
    </w:p>
    <w:p w:rsidR="004275B5" w:rsidRDefault="004275B5" w:rsidP="004275B5"/>
    <w:p w:rsidR="004275B5" w:rsidRDefault="004275B5" w:rsidP="004275B5">
      <w:r>
        <w:t xml:space="preserve">                                                                                              ____________________________</w:t>
      </w:r>
    </w:p>
    <w:p w:rsidR="004275B5" w:rsidRDefault="004275B5" w:rsidP="004275B5">
      <w:r>
        <w:t xml:space="preserve">                                                                                                    ( potpis odgovorne osobe)</w:t>
      </w:r>
    </w:p>
    <w:p w:rsidR="00A2146D" w:rsidRDefault="00A2146D" w:rsidP="00A2146D">
      <w:pPr>
        <w:spacing w:after="200" w:line="276" w:lineRule="auto"/>
        <w:rPr>
          <w:rFonts w:asciiTheme="minorHAnsi" w:hAnsiTheme="minorHAnsi"/>
          <w:sz w:val="20"/>
          <w:szCs w:val="20"/>
        </w:rPr>
      </w:pPr>
    </w:p>
    <w:sectPr w:rsidR="00A2146D" w:rsidSect="002007C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239" w:rsidRDefault="00D22239" w:rsidP="00CF676C">
      <w:r>
        <w:separator/>
      </w:r>
    </w:p>
  </w:endnote>
  <w:endnote w:type="continuationSeparator" w:id="1">
    <w:p w:rsidR="00D22239" w:rsidRDefault="00D22239"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Default="007D564E">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Pr="006D7595" w:rsidRDefault="007D564E"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7D564E" w:rsidRDefault="007D564E"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sidR="009A391D">
      <w:rPr>
        <w:rFonts w:asciiTheme="minorHAnsi" w:hAnsiTheme="minorHAnsi"/>
        <w:sz w:val="18"/>
        <w:szCs w:val="18"/>
      </w:rPr>
      <w:t xml:space="preserve">                      </w:t>
    </w:r>
    <w:r>
      <w:rPr>
        <w:rFonts w:asciiTheme="minorHAnsi" w:hAnsiTheme="minorHAnsi"/>
        <w:sz w:val="18"/>
        <w:szCs w:val="18"/>
      </w:rPr>
      <w:t xml:space="preserve">  Dokumentacija </w:t>
    </w:r>
    <w:r w:rsidR="009A391D">
      <w:rPr>
        <w:rFonts w:asciiTheme="minorHAnsi" w:hAnsiTheme="minorHAnsi"/>
        <w:sz w:val="18"/>
        <w:szCs w:val="18"/>
      </w:rPr>
      <w:t>za nadmetanje – NABAVA SVJEŽEG MESA</w:t>
    </w:r>
  </w:p>
  <w:p w:rsidR="007D564E" w:rsidRPr="006D7595" w:rsidRDefault="007D564E"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7D564E" w:rsidRPr="002F37D4" w:rsidRDefault="007D564E"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6A6D9F"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6A6D9F" w:rsidRPr="002F37D4">
      <w:rPr>
        <w:rFonts w:asciiTheme="minorHAnsi" w:hAnsiTheme="minorHAnsi"/>
        <w:sz w:val="20"/>
        <w:szCs w:val="20"/>
      </w:rPr>
      <w:fldChar w:fldCharType="separate"/>
    </w:r>
    <w:r w:rsidR="00E95649">
      <w:rPr>
        <w:rFonts w:asciiTheme="minorHAnsi" w:hAnsiTheme="minorHAnsi"/>
        <w:noProof/>
        <w:sz w:val="20"/>
        <w:szCs w:val="20"/>
      </w:rPr>
      <w:t>20</w:t>
    </w:r>
    <w:r w:rsidR="006A6D9F" w:rsidRPr="002F37D4">
      <w:rPr>
        <w:rFonts w:asciiTheme="minorHAnsi" w:hAnsiTheme="minorHAnsi"/>
        <w:sz w:val="20"/>
        <w:szCs w:val="20"/>
      </w:rPr>
      <w:fldChar w:fldCharType="end"/>
    </w:r>
  </w:p>
  <w:p w:rsidR="007D564E" w:rsidRDefault="007D564E">
    <w:pPr>
      <w:pStyle w:val="Podnoje"/>
    </w:pPr>
    <w:r>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Default="007D564E">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239" w:rsidRDefault="00D22239" w:rsidP="00CF676C">
      <w:r>
        <w:separator/>
      </w:r>
    </w:p>
  </w:footnote>
  <w:footnote w:type="continuationSeparator" w:id="1">
    <w:p w:rsidR="00D22239" w:rsidRDefault="00D22239" w:rsidP="00CF6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Default="007D564E">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Default="007D564E">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64E" w:rsidRDefault="007D564E">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3">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5">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6">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7">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8">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0">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2">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3">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5">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6">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7">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8"/>
  </w:num>
  <w:num w:numId="3">
    <w:abstractNumId w:val="7"/>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1"/>
  </w:num>
  <w:num w:numId="7">
    <w:abstractNumId w:val="14"/>
  </w:num>
  <w:num w:numId="8">
    <w:abstractNumId w:val="4"/>
  </w:num>
  <w:num w:numId="9">
    <w:abstractNumId w:val="15"/>
  </w:num>
  <w:num w:numId="10">
    <w:abstractNumId w:val="37"/>
  </w:num>
  <w:num w:numId="11">
    <w:abstractNumId w:val="28"/>
  </w:num>
  <w:num w:numId="12">
    <w:abstractNumId w:val="5"/>
  </w:num>
  <w:num w:numId="13">
    <w:abstractNumId w:val="22"/>
  </w:num>
  <w:num w:numId="14">
    <w:abstractNumId w:val="0"/>
  </w:num>
  <w:num w:numId="15">
    <w:abstractNumId w:val="9"/>
  </w:num>
  <w:num w:numId="16">
    <w:abstractNumId w:val="26"/>
  </w:num>
  <w:num w:numId="17">
    <w:abstractNumId w:val="25"/>
  </w:num>
  <w:num w:numId="18">
    <w:abstractNumId w:val="18"/>
  </w:num>
  <w:num w:numId="19">
    <w:abstractNumId w:val="21"/>
  </w:num>
  <w:num w:numId="20">
    <w:abstractNumId w:val="16"/>
  </w:num>
  <w:num w:numId="21">
    <w:abstractNumId w:val="12"/>
  </w:num>
  <w:num w:numId="22">
    <w:abstractNumId w:val="33"/>
  </w:num>
  <w:num w:numId="23">
    <w:abstractNumId w:val="24"/>
  </w:num>
  <w:num w:numId="24">
    <w:abstractNumId w:val="6"/>
  </w:num>
  <w:num w:numId="25">
    <w:abstractNumId w:val="29"/>
  </w:num>
  <w:num w:numId="26">
    <w:abstractNumId w:val="17"/>
  </w:num>
  <w:num w:numId="27">
    <w:abstractNumId w:val="10"/>
  </w:num>
  <w:num w:numId="28">
    <w:abstractNumId w:val="32"/>
  </w:num>
  <w:num w:numId="29">
    <w:abstractNumId w:val="34"/>
  </w:num>
  <w:num w:numId="30">
    <w:abstractNumId w:val="11"/>
  </w:num>
  <w:num w:numId="31">
    <w:abstractNumId w:val="27"/>
  </w:num>
  <w:num w:numId="32">
    <w:abstractNumId w:val="23"/>
  </w:num>
  <w:num w:numId="33">
    <w:abstractNumId w:val="13"/>
  </w:num>
  <w:num w:numId="34">
    <w:abstractNumId w:val="2"/>
  </w:num>
  <w:num w:numId="35">
    <w:abstractNumId w:val="20"/>
  </w:num>
  <w:num w:numId="36">
    <w:abstractNumId w:val="19"/>
  </w:num>
  <w:num w:numId="37">
    <w:abstractNumId w:val="30"/>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63D7E"/>
    <w:rsid w:val="000044F9"/>
    <w:rsid w:val="0002311A"/>
    <w:rsid w:val="000240ED"/>
    <w:rsid w:val="000267B0"/>
    <w:rsid w:val="000278E9"/>
    <w:rsid w:val="00030CE1"/>
    <w:rsid w:val="000337D4"/>
    <w:rsid w:val="000341AE"/>
    <w:rsid w:val="00042C17"/>
    <w:rsid w:val="00043218"/>
    <w:rsid w:val="00045490"/>
    <w:rsid w:val="00051D44"/>
    <w:rsid w:val="000560D6"/>
    <w:rsid w:val="0005709B"/>
    <w:rsid w:val="00060A6E"/>
    <w:rsid w:val="00064457"/>
    <w:rsid w:val="00070442"/>
    <w:rsid w:val="000705E4"/>
    <w:rsid w:val="000710DA"/>
    <w:rsid w:val="000830A6"/>
    <w:rsid w:val="00083A61"/>
    <w:rsid w:val="00084FDF"/>
    <w:rsid w:val="00091DF3"/>
    <w:rsid w:val="00092735"/>
    <w:rsid w:val="00093C5D"/>
    <w:rsid w:val="000972EE"/>
    <w:rsid w:val="000A326B"/>
    <w:rsid w:val="000A4A68"/>
    <w:rsid w:val="000B288A"/>
    <w:rsid w:val="000B2AC7"/>
    <w:rsid w:val="000B5303"/>
    <w:rsid w:val="000B6BFA"/>
    <w:rsid w:val="000B7560"/>
    <w:rsid w:val="000B7A53"/>
    <w:rsid w:val="000C2ED5"/>
    <w:rsid w:val="000C399C"/>
    <w:rsid w:val="000C793B"/>
    <w:rsid w:val="000D0BFB"/>
    <w:rsid w:val="000D43E7"/>
    <w:rsid w:val="000E45D5"/>
    <w:rsid w:val="000E7999"/>
    <w:rsid w:val="000F1750"/>
    <w:rsid w:val="000F51F1"/>
    <w:rsid w:val="000F596B"/>
    <w:rsid w:val="001031F0"/>
    <w:rsid w:val="001058DE"/>
    <w:rsid w:val="00105D10"/>
    <w:rsid w:val="00113A87"/>
    <w:rsid w:val="00115D48"/>
    <w:rsid w:val="0012275E"/>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7D1A"/>
    <w:rsid w:val="00176B25"/>
    <w:rsid w:val="00182021"/>
    <w:rsid w:val="0018575F"/>
    <w:rsid w:val="0019241B"/>
    <w:rsid w:val="0019561F"/>
    <w:rsid w:val="001A58D0"/>
    <w:rsid w:val="001B06B4"/>
    <w:rsid w:val="001B0DAD"/>
    <w:rsid w:val="001B3BA4"/>
    <w:rsid w:val="001B5111"/>
    <w:rsid w:val="001C3592"/>
    <w:rsid w:val="001C6133"/>
    <w:rsid w:val="001C7BC0"/>
    <w:rsid w:val="001D0D5F"/>
    <w:rsid w:val="001E2885"/>
    <w:rsid w:val="001E6B86"/>
    <w:rsid w:val="001F0A77"/>
    <w:rsid w:val="001F0C7F"/>
    <w:rsid w:val="001F3117"/>
    <w:rsid w:val="001F3CF6"/>
    <w:rsid w:val="001F56A4"/>
    <w:rsid w:val="002007C7"/>
    <w:rsid w:val="0020096D"/>
    <w:rsid w:val="00202241"/>
    <w:rsid w:val="00204DF6"/>
    <w:rsid w:val="00206728"/>
    <w:rsid w:val="00210CCD"/>
    <w:rsid w:val="00216BB4"/>
    <w:rsid w:val="00216D38"/>
    <w:rsid w:val="00224B89"/>
    <w:rsid w:val="00230257"/>
    <w:rsid w:val="00232388"/>
    <w:rsid w:val="0023437C"/>
    <w:rsid w:val="00242A68"/>
    <w:rsid w:val="002510F1"/>
    <w:rsid w:val="00252926"/>
    <w:rsid w:val="0025557B"/>
    <w:rsid w:val="00255626"/>
    <w:rsid w:val="002557C2"/>
    <w:rsid w:val="00263D7E"/>
    <w:rsid w:val="00264FAC"/>
    <w:rsid w:val="00266B59"/>
    <w:rsid w:val="00267047"/>
    <w:rsid w:val="0027179F"/>
    <w:rsid w:val="00276604"/>
    <w:rsid w:val="00281789"/>
    <w:rsid w:val="00282221"/>
    <w:rsid w:val="00283ECC"/>
    <w:rsid w:val="002935D9"/>
    <w:rsid w:val="0029368D"/>
    <w:rsid w:val="0029490E"/>
    <w:rsid w:val="002A1B8E"/>
    <w:rsid w:val="002A4C05"/>
    <w:rsid w:val="002A7CD0"/>
    <w:rsid w:val="002B1418"/>
    <w:rsid w:val="002B1792"/>
    <w:rsid w:val="002B2477"/>
    <w:rsid w:val="002B50D8"/>
    <w:rsid w:val="002C1289"/>
    <w:rsid w:val="002C2C4A"/>
    <w:rsid w:val="002D69F3"/>
    <w:rsid w:val="002E05BB"/>
    <w:rsid w:val="002E41EC"/>
    <w:rsid w:val="002E6C07"/>
    <w:rsid w:val="002E7537"/>
    <w:rsid w:val="002F10C5"/>
    <w:rsid w:val="002F2047"/>
    <w:rsid w:val="00304963"/>
    <w:rsid w:val="00314FF3"/>
    <w:rsid w:val="00316E20"/>
    <w:rsid w:val="00320B4E"/>
    <w:rsid w:val="003336DF"/>
    <w:rsid w:val="00343529"/>
    <w:rsid w:val="0034399B"/>
    <w:rsid w:val="00346AAC"/>
    <w:rsid w:val="0035796E"/>
    <w:rsid w:val="003663BF"/>
    <w:rsid w:val="00372A44"/>
    <w:rsid w:val="00372F55"/>
    <w:rsid w:val="00380FD3"/>
    <w:rsid w:val="0038130F"/>
    <w:rsid w:val="0038295B"/>
    <w:rsid w:val="00383D0C"/>
    <w:rsid w:val="00390C56"/>
    <w:rsid w:val="00391793"/>
    <w:rsid w:val="00394785"/>
    <w:rsid w:val="00395BD2"/>
    <w:rsid w:val="003970A0"/>
    <w:rsid w:val="0039734D"/>
    <w:rsid w:val="003A7D62"/>
    <w:rsid w:val="003B6D99"/>
    <w:rsid w:val="003C0744"/>
    <w:rsid w:val="003C1516"/>
    <w:rsid w:val="003C21BC"/>
    <w:rsid w:val="003C6A68"/>
    <w:rsid w:val="003D3F48"/>
    <w:rsid w:val="003D665A"/>
    <w:rsid w:val="003D716D"/>
    <w:rsid w:val="003E63EB"/>
    <w:rsid w:val="003F0E39"/>
    <w:rsid w:val="003F2F81"/>
    <w:rsid w:val="003F699F"/>
    <w:rsid w:val="00402229"/>
    <w:rsid w:val="00404FEA"/>
    <w:rsid w:val="0040717A"/>
    <w:rsid w:val="004249C0"/>
    <w:rsid w:val="00426DDC"/>
    <w:rsid w:val="004275B5"/>
    <w:rsid w:val="00435371"/>
    <w:rsid w:val="00440994"/>
    <w:rsid w:val="004414BA"/>
    <w:rsid w:val="00441DDA"/>
    <w:rsid w:val="004462AF"/>
    <w:rsid w:val="0045399C"/>
    <w:rsid w:val="004546B6"/>
    <w:rsid w:val="00454CAF"/>
    <w:rsid w:val="004610ED"/>
    <w:rsid w:val="00465390"/>
    <w:rsid w:val="00467E3F"/>
    <w:rsid w:val="00472D78"/>
    <w:rsid w:val="00480FBB"/>
    <w:rsid w:val="0048279C"/>
    <w:rsid w:val="004850A6"/>
    <w:rsid w:val="004879D5"/>
    <w:rsid w:val="00493DB0"/>
    <w:rsid w:val="00494D3B"/>
    <w:rsid w:val="004A1566"/>
    <w:rsid w:val="004A6DE9"/>
    <w:rsid w:val="004C269F"/>
    <w:rsid w:val="004C3198"/>
    <w:rsid w:val="004C6AE6"/>
    <w:rsid w:val="004D1CA7"/>
    <w:rsid w:val="004D6F92"/>
    <w:rsid w:val="004E173D"/>
    <w:rsid w:val="004E2FBB"/>
    <w:rsid w:val="004E3713"/>
    <w:rsid w:val="004E48A4"/>
    <w:rsid w:val="004F0D2C"/>
    <w:rsid w:val="004F51F2"/>
    <w:rsid w:val="004F695C"/>
    <w:rsid w:val="004F71E6"/>
    <w:rsid w:val="005000BF"/>
    <w:rsid w:val="005002F4"/>
    <w:rsid w:val="00503212"/>
    <w:rsid w:val="00512569"/>
    <w:rsid w:val="00515BA8"/>
    <w:rsid w:val="00525C8E"/>
    <w:rsid w:val="005271A6"/>
    <w:rsid w:val="00527A7C"/>
    <w:rsid w:val="00541C52"/>
    <w:rsid w:val="0055289A"/>
    <w:rsid w:val="00553760"/>
    <w:rsid w:val="005550AB"/>
    <w:rsid w:val="00556D1E"/>
    <w:rsid w:val="00560A1D"/>
    <w:rsid w:val="00564848"/>
    <w:rsid w:val="005657F2"/>
    <w:rsid w:val="00573918"/>
    <w:rsid w:val="00581857"/>
    <w:rsid w:val="0059314E"/>
    <w:rsid w:val="00593A48"/>
    <w:rsid w:val="00593C23"/>
    <w:rsid w:val="005964D2"/>
    <w:rsid w:val="005A0505"/>
    <w:rsid w:val="005A0E5D"/>
    <w:rsid w:val="005A5A36"/>
    <w:rsid w:val="005A6376"/>
    <w:rsid w:val="005A761B"/>
    <w:rsid w:val="005C7BDC"/>
    <w:rsid w:val="005D5698"/>
    <w:rsid w:val="005D7E98"/>
    <w:rsid w:val="005E3904"/>
    <w:rsid w:val="005E49B6"/>
    <w:rsid w:val="005F2CEE"/>
    <w:rsid w:val="005F54C9"/>
    <w:rsid w:val="005F6C4D"/>
    <w:rsid w:val="005F794C"/>
    <w:rsid w:val="0060139B"/>
    <w:rsid w:val="00604180"/>
    <w:rsid w:val="006073EE"/>
    <w:rsid w:val="006074AC"/>
    <w:rsid w:val="00613575"/>
    <w:rsid w:val="00621EAD"/>
    <w:rsid w:val="00623BB2"/>
    <w:rsid w:val="00626656"/>
    <w:rsid w:val="00630BA1"/>
    <w:rsid w:val="00630C3E"/>
    <w:rsid w:val="006320E2"/>
    <w:rsid w:val="006327F0"/>
    <w:rsid w:val="00634BF3"/>
    <w:rsid w:val="00635B7C"/>
    <w:rsid w:val="00636007"/>
    <w:rsid w:val="0063789C"/>
    <w:rsid w:val="0064285F"/>
    <w:rsid w:val="00645401"/>
    <w:rsid w:val="00645EC3"/>
    <w:rsid w:val="00650B6D"/>
    <w:rsid w:val="00654778"/>
    <w:rsid w:val="006552F0"/>
    <w:rsid w:val="006675DC"/>
    <w:rsid w:val="006743EE"/>
    <w:rsid w:val="00674826"/>
    <w:rsid w:val="006761ED"/>
    <w:rsid w:val="00685C75"/>
    <w:rsid w:val="00686FC8"/>
    <w:rsid w:val="0069511F"/>
    <w:rsid w:val="00695A38"/>
    <w:rsid w:val="00696746"/>
    <w:rsid w:val="0069762F"/>
    <w:rsid w:val="006A10A7"/>
    <w:rsid w:val="006A16AA"/>
    <w:rsid w:val="006A321C"/>
    <w:rsid w:val="006A457A"/>
    <w:rsid w:val="006A5E81"/>
    <w:rsid w:val="006A6AA1"/>
    <w:rsid w:val="006A6D9F"/>
    <w:rsid w:val="006A77F2"/>
    <w:rsid w:val="006B2C15"/>
    <w:rsid w:val="006B43FE"/>
    <w:rsid w:val="006C22E8"/>
    <w:rsid w:val="006C32E9"/>
    <w:rsid w:val="006C4A91"/>
    <w:rsid w:val="006C5E66"/>
    <w:rsid w:val="006D7595"/>
    <w:rsid w:val="006E262E"/>
    <w:rsid w:val="006E2C6B"/>
    <w:rsid w:val="006E366E"/>
    <w:rsid w:val="006E4084"/>
    <w:rsid w:val="006E58C2"/>
    <w:rsid w:val="006F25C2"/>
    <w:rsid w:val="006F280D"/>
    <w:rsid w:val="006F2A83"/>
    <w:rsid w:val="006F4653"/>
    <w:rsid w:val="006F4AE9"/>
    <w:rsid w:val="006F5312"/>
    <w:rsid w:val="006F6651"/>
    <w:rsid w:val="00700419"/>
    <w:rsid w:val="00717E62"/>
    <w:rsid w:val="007253BD"/>
    <w:rsid w:val="007253F9"/>
    <w:rsid w:val="007277E3"/>
    <w:rsid w:val="00732508"/>
    <w:rsid w:val="00733FD7"/>
    <w:rsid w:val="00737B72"/>
    <w:rsid w:val="0074159D"/>
    <w:rsid w:val="00742779"/>
    <w:rsid w:val="00743ED6"/>
    <w:rsid w:val="007452B2"/>
    <w:rsid w:val="007560BC"/>
    <w:rsid w:val="0076030E"/>
    <w:rsid w:val="00762509"/>
    <w:rsid w:val="007630D4"/>
    <w:rsid w:val="00770ABF"/>
    <w:rsid w:val="00771BFA"/>
    <w:rsid w:val="007732DC"/>
    <w:rsid w:val="007759C1"/>
    <w:rsid w:val="007856E6"/>
    <w:rsid w:val="00794F5E"/>
    <w:rsid w:val="007A7B39"/>
    <w:rsid w:val="007B0281"/>
    <w:rsid w:val="007B1B6A"/>
    <w:rsid w:val="007B37DE"/>
    <w:rsid w:val="007B3D05"/>
    <w:rsid w:val="007B4234"/>
    <w:rsid w:val="007B5578"/>
    <w:rsid w:val="007C1735"/>
    <w:rsid w:val="007C2B90"/>
    <w:rsid w:val="007C728D"/>
    <w:rsid w:val="007D3D85"/>
    <w:rsid w:val="007D564E"/>
    <w:rsid w:val="007E1CDA"/>
    <w:rsid w:val="007F17E9"/>
    <w:rsid w:val="007F5F29"/>
    <w:rsid w:val="007F6EDA"/>
    <w:rsid w:val="00800305"/>
    <w:rsid w:val="0080782F"/>
    <w:rsid w:val="00807E07"/>
    <w:rsid w:val="00811F07"/>
    <w:rsid w:val="008121AF"/>
    <w:rsid w:val="008157A8"/>
    <w:rsid w:val="0081586F"/>
    <w:rsid w:val="00815F41"/>
    <w:rsid w:val="00821AA8"/>
    <w:rsid w:val="00825062"/>
    <w:rsid w:val="00827ABF"/>
    <w:rsid w:val="00831C34"/>
    <w:rsid w:val="00834DB9"/>
    <w:rsid w:val="00834DD3"/>
    <w:rsid w:val="00840307"/>
    <w:rsid w:val="008407BD"/>
    <w:rsid w:val="0084285B"/>
    <w:rsid w:val="00842CD8"/>
    <w:rsid w:val="00845FEC"/>
    <w:rsid w:val="00846562"/>
    <w:rsid w:val="008471EE"/>
    <w:rsid w:val="00850109"/>
    <w:rsid w:val="00853049"/>
    <w:rsid w:val="00853683"/>
    <w:rsid w:val="0085580D"/>
    <w:rsid w:val="00855DD1"/>
    <w:rsid w:val="008577D7"/>
    <w:rsid w:val="00864837"/>
    <w:rsid w:val="008666C7"/>
    <w:rsid w:val="008771BA"/>
    <w:rsid w:val="00881B88"/>
    <w:rsid w:val="0089129D"/>
    <w:rsid w:val="008916DA"/>
    <w:rsid w:val="00894BCC"/>
    <w:rsid w:val="00894E66"/>
    <w:rsid w:val="008A0D15"/>
    <w:rsid w:val="008A60C4"/>
    <w:rsid w:val="008B16B1"/>
    <w:rsid w:val="008B3829"/>
    <w:rsid w:val="008B6090"/>
    <w:rsid w:val="008B66E1"/>
    <w:rsid w:val="008B7CF2"/>
    <w:rsid w:val="008C0741"/>
    <w:rsid w:val="008C0FA9"/>
    <w:rsid w:val="008C3414"/>
    <w:rsid w:val="008C360B"/>
    <w:rsid w:val="008C3A3A"/>
    <w:rsid w:val="008C5DBD"/>
    <w:rsid w:val="008D28CC"/>
    <w:rsid w:val="008D33FB"/>
    <w:rsid w:val="008D3C5A"/>
    <w:rsid w:val="008D6C90"/>
    <w:rsid w:val="008E2194"/>
    <w:rsid w:val="008F0C9B"/>
    <w:rsid w:val="008F3A5B"/>
    <w:rsid w:val="00903A17"/>
    <w:rsid w:val="00903EA0"/>
    <w:rsid w:val="00905CBA"/>
    <w:rsid w:val="009159A0"/>
    <w:rsid w:val="0092689E"/>
    <w:rsid w:val="0093056F"/>
    <w:rsid w:val="009340DF"/>
    <w:rsid w:val="00944879"/>
    <w:rsid w:val="00945DBB"/>
    <w:rsid w:val="00947FED"/>
    <w:rsid w:val="00952FB3"/>
    <w:rsid w:val="0095342F"/>
    <w:rsid w:val="009604DD"/>
    <w:rsid w:val="00960D91"/>
    <w:rsid w:val="00961398"/>
    <w:rsid w:val="00965AB3"/>
    <w:rsid w:val="00966FC9"/>
    <w:rsid w:val="00971F6F"/>
    <w:rsid w:val="00976649"/>
    <w:rsid w:val="00977899"/>
    <w:rsid w:val="00980A19"/>
    <w:rsid w:val="009811F5"/>
    <w:rsid w:val="0098295A"/>
    <w:rsid w:val="00985783"/>
    <w:rsid w:val="00987114"/>
    <w:rsid w:val="00987DE3"/>
    <w:rsid w:val="009905FB"/>
    <w:rsid w:val="00993332"/>
    <w:rsid w:val="00997B94"/>
    <w:rsid w:val="009A0A20"/>
    <w:rsid w:val="009A338A"/>
    <w:rsid w:val="009A377E"/>
    <w:rsid w:val="009A391D"/>
    <w:rsid w:val="009A661B"/>
    <w:rsid w:val="009B15D8"/>
    <w:rsid w:val="009B2588"/>
    <w:rsid w:val="009B6D0D"/>
    <w:rsid w:val="009C262A"/>
    <w:rsid w:val="009C2D3D"/>
    <w:rsid w:val="009C4722"/>
    <w:rsid w:val="009D143D"/>
    <w:rsid w:val="009D15F4"/>
    <w:rsid w:val="009D2D4E"/>
    <w:rsid w:val="009D3525"/>
    <w:rsid w:val="009E164C"/>
    <w:rsid w:val="009E2F2F"/>
    <w:rsid w:val="009E34B4"/>
    <w:rsid w:val="009F254A"/>
    <w:rsid w:val="009F3122"/>
    <w:rsid w:val="009F3343"/>
    <w:rsid w:val="009F3DCD"/>
    <w:rsid w:val="009F631C"/>
    <w:rsid w:val="00A07DD8"/>
    <w:rsid w:val="00A119DF"/>
    <w:rsid w:val="00A12CE6"/>
    <w:rsid w:val="00A15628"/>
    <w:rsid w:val="00A15D89"/>
    <w:rsid w:val="00A15ED6"/>
    <w:rsid w:val="00A2146D"/>
    <w:rsid w:val="00A2412C"/>
    <w:rsid w:val="00A307F7"/>
    <w:rsid w:val="00A31539"/>
    <w:rsid w:val="00A31922"/>
    <w:rsid w:val="00A33611"/>
    <w:rsid w:val="00A40477"/>
    <w:rsid w:val="00A4207D"/>
    <w:rsid w:val="00A44C26"/>
    <w:rsid w:val="00A55307"/>
    <w:rsid w:val="00A63683"/>
    <w:rsid w:val="00A655CD"/>
    <w:rsid w:val="00A70280"/>
    <w:rsid w:val="00A73065"/>
    <w:rsid w:val="00A7704A"/>
    <w:rsid w:val="00A854BF"/>
    <w:rsid w:val="00A878EF"/>
    <w:rsid w:val="00A90182"/>
    <w:rsid w:val="00A90EDF"/>
    <w:rsid w:val="00A92477"/>
    <w:rsid w:val="00A927FF"/>
    <w:rsid w:val="00A95C4F"/>
    <w:rsid w:val="00AA2417"/>
    <w:rsid w:val="00AA4C88"/>
    <w:rsid w:val="00AB1B9A"/>
    <w:rsid w:val="00AB3956"/>
    <w:rsid w:val="00AB445E"/>
    <w:rsid w:val="00AB5DAD"/>
    <w:rsid w:val="00AC1016"/>
    <w:rsid w:val="00AC3AEF"/>
    <w:rsid w:val="00AD4F91"/>
    <w:rsid w:val="00AD5214"/>
    <w:rsid w:val="00AE55BA"/>
    <w:rsid w:val="00AE76F4"/>
    <w:rsid w:val="00AF1492"/>
    <w:rsid w:val="00AF5F44"/>
    <w:rsid w:val="00B03367"/>
    <w:rsid w:val="00B05BCA"/>
    <w:rsid w:val="00B074F3"/>
    <w:rsid w:val="00B10901"/>
    <w:rsid w:val="00B10F5E"/>
    <w:rsid w:val="00B11C49"/>
    <w:rsid w:val="00B11F23"/>
    <w:rsid w:val="00B14E59"/>
    <w:rsid w:val="00B265C1"/>
    <w:rsid w:val="00B34C37"/>
    <w:rsid w:val="00B407C7"/>
    <w:rsid w:val="00B42A1A"/>
    <w:rsid w:val="00B44760"/>
    <w:rsid w:val="00B450A4"/>
    <w:rsid w:val="00B60201"/>
    <w:rsid w:val="00B60586"/>
    <w:rsid w:val="00B607A4"/>
    <w:rsid w:val="00B670C4"/>
    <w:rsid w:val="00B673EA"/>
    <w:rsid w:val="00B744A0"/>
    <w:rsid w:val="00B81648"/>
    <w:rsid w:val="00B8271D"/>
    <w:rsid w:val="00B83671"/>
    <w:rsid w:val="00B87700"/>
    <w:rsid w:val="00B949D8"/>
    <w:rsid w:val="00B968F2"/>
    <w:rsid w:val="00B978C3"/>
    <w:rsid w:val="00B97F16"/>
    <w:rsid w:val="00BA39EE"/>
    <w:rsid w:val="00BB0225"/>
    <w:rsid w:val="00BC1688"/>
    <w:rsid w:val="00BC5765"/>
    <w:rsid w:val="00BD1A1E"/>
    <w:rsid w:val="00BE26AB"/>
    <w:rsid w:val="00BE40D6"/>
    <w:rsid w:val="00BF1FF6"/>
    <w:rsid w:val="00BF5D4E"/>
    <w:rsid w:val="00BF6478"/>
    <w:rsid w:val="00BF7879"/>
    <w:rsid w:val="00C120B7"/>
    <w:rsid w:val="00C23CFF"/>
    <w:rsid w:val="00C24BC1"/>
    <w:rsid w:val="00C271E4"/>
    <w:rsid w:val="00C318FC"/>
    <w:rsid w:val="00C3267F"/>
    <w:rsid w:val="00C352D3"/>
    <w:rsid w:val="00C35C33"/>
    <w:rsid w:val="00C3714D"/>
    <w:rsid w:val="00C46904"/>
    <w:rsid w:val="00C4726D"/>
    <w:rsid w:val="00C5105B"/>
    <w:rsid w:val="00C55526"/>
    <w:rsid w:val="00C63B1C"/>
    <w:rsid w:val="00C63C69"/>
    <w:rsid w:val="00C676B4"/>
    <w:rsid w:val="00C81901"/>
    <w:rsid w:val="00C81D30"/>
    <w:rsid w:val="00C829B8"/>
    <w:rsid w:val="00C833BB"/>
    <w:rsid w:val="00C8408E"/>
    <w:rsid w:val="00C84E1A"/>
    <w:rsid w:val="00CA2DE2"/>
    <w:rsid w:val="00CA5643"/>
    <w:rsid w:val="00CB0395"/>
    <w:rsid w:val="00CB0DFA"/>
    <w:rsid w:val="00CB1214"/>
    <w:rsid w:val="00CB3998"/>
    <w:rsid w:val="00CC2091"/>
    <w:rsid w:val="00CC39AC"/>
    <w:rsid w:val="00CD0452"/>
    <w:rsid w:val="00CD128A"/>
    <w:rsid w:val="00CD6418"/>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10ED3"/>
    <w:rsid w:val="00D13D92"/>
    <w:rsid w:val="00D1774C"/>
    <w:rsid w:val="00D22239"/>
    <w:rsid w:val="00D26490"/>
    <w:rsid w:val="00D30AF5"/>
    <w:rsid w:val="00D3554F"/>
    <w:rsid w:val="00D46AEB"/>
    <w:rsid w:val="00D475F3"/>
    <w:rsid w:val="00D50132"/>
    <w:rsid w:val="00D51396"/>
    <w:rsid w:val="00D51993"/>
    <w:rsid w:val="00D55513"/>
    <w:rsid w:val="00D55835"/>
    <w:rsid w:val="00D614C3"/>
    <w:rsid w:val="00D617E7"/>
    <w:rsid w:val="00D64FDC"/>
    <w:rsid w:val="00D759DA"/>
    <w:rsid w:val="00D769FC"/>
    <w:rsid w:val="00D8555A"/>
    <w:rsid w:val="00D857C9"/>
    <w:rsid w:val="00D943B2"/>
    <w:rsid w:val="00D972AD"/>
    <w:rsid w:val="00D97EEA"/>
    <w:rsid w:val="00DA17F8"/>
    <w:rsid w:val="00DA31AB"/>
    <w:rsid w:val="00DA72E3"/>
    <w:rsid w:val="00DB1F4A"/>
    <w:rsid w:val="00DB515A"/>
    <w:rsid w:val="00DC0C9A"/>
    <w:rsid w:val="00DC5058"/>
    <w:rsid w:val="00DC600E"/>
    <w:rsid w:val="00DD0207"/>
    <w:rsid w:val="00DE16CD"/>
    <w:rsid w:val="00DE567B"/>
    <w:rsid w:val="00DF1EEB"/>
    <w:rsid w:val="00DF5F4A"/>
    <w:rsid w:val="00E015F6"/>
    <w:rsid w:val="00E04509"/>
    <w:rsid w:val="00E05469"/>
    <w:rsid w:val="00E063A8"/>
    <w:rsid w:val="00E115B6"/>
    <w:rsid w:val="00E13533"/>
    <w:rsid w:val="00E1542C"/>
    <w:rsid w:val="00E20439"/>
    <w:rsid w:val="00E22358"/>
    <w:rsid w:val="00E230D4"/>
    <w:rsid w:val="00E26940"/>
    <w:rsid w:val="00E30266"/>
    <w:rsid w:val="00E33160"/>
    <w:rsid w:val="00E362B3"/>
    <w:rsid w:val="00E438DD"/>
    <w:rsid w:val="00E464F7"/>
    <w:rsid w:val="00E46557"/>
    <w:rsid w:val="00E523E0"/>
    <w:rsid w:val="00E55C5B"/>
    <w:rsid w:val="00E57096"/>
    <w:rsid w:val="00E62099"/>
    <w:rsid w:val="00E641A6"/>
    <w:rsid w:val="00E66073"/>
    <w:rsid w:val="00E71B59"/>
    <w:rsid w:val="00E72B3D"/>
    <w:rsid w:val="00E86966"/>
    <w:rsid w:val="00E8717C"/>
    <w:rsid w:val="00E902B8"/>
    <w:rsid w:val="00E95649"/>
    <w:rsid w:val="00EA4E79"/>
    <w:rsid w:val="00EA667F"/>
    <w:rsid w:val="00EA6C17"/>
    <w:rsid w:val="00EA733E"/>
    <w:rsid w:val="00EB59FD"/>
    <w:rsid w:val="00EC2867"/>
    <w:rsid w:val="00EC3670"/>
    <w:rsid w:val="00EC6CD0"/>
    <w:rsid w:val="00ED32D4"/>
    <w:rsid w:val="00ED6792"/>
    <w:rsid w:val="00ED6C13"/>
    <w:rsid w:val="00ED6FF0"/>
    <w:rsid w:val="00EE5287"/>
    <w:rsid w:val="00EE6AE4"/>
    <w:rsid w:val="00EF47F5"/>
    <w:rsid w:val="00F02E89"/>
    <w:rsid w:val="00F03911"/>
    <w:rsid w:val="00F03DE6"/>
    <w:rsid w:val="00F067DA"/>
    <w:rsid w:val="00F0794E"/>
    <w:rsid w:val="00F10C8F"/>
    <w:rsid w:val="00F12419"/>
    <w:rsid w:val="00F149D1"/>
    <w:rsid w:val="00F152C7"/>
    <w:rsid w:val="00F15851"/>
    <w:rsid w:val="00F17475"/>
    <w:rsid w:val="00F17A35"/>
    <w:rsid w:val="00F2565F"/>
    <w:rsid w:val="00F25E3D"/>
    <w:rsid w:val="00F42F12"/>
    <w:rsid w:val="00F43314"/>
    <w:rsid w:val="00F453D8"/>
    <w:rsid w:val="00F476CA"/>
    <w:rsid w:val="00F538A5"/>
    <w:rsid w:val="00F54514"/>
    <w:rsid w:val="00F54CDE"/>
    <w:rsid w:val="00F55872"/>
    <w:rsid w:val="00F57030"/>
    <w:rsid w:val="00F6351A"/>
    <w:rsid w:val="00F70398"/>
    <w:rsid w:val="00F7265E"/>
    <w:rsid w:val="00F84A13"/>
    <w:rsid w:val="00F94543"/>
    <w:rsid w:val="00F957BA"/>
    <w:rsid w:val="00FB4575"/>
    <w:rsid w:val="00FB73A2"/>
    <w:rsid w:val="00FC4930"/>
    <w:rsid w:val="00FC4A43"/>
    <w:rsid w:val="00FC57D1"/>
    <w:rsid w:val="00FC61CD"/>
    <w:rsid w:val="00FC7FEC"/>
    <w:rsid w:val="00FD4EC3"/>
    <w:rsid w:val="00FD6BB8"/>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C809-A86C-416E-B39C-E199AE0F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4205</Words>
  <Characters>23971</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12</cp:revision>
  <cp:lastPrinted>2017-05-15T12:03:00Z</cp:lastPrinted>
  <dcterms:created xsi:type="dcterms:W3CDTF">2017-05-09T05:12:00Z</dcterms:created>
  <dcterms:modified xsi:type="dcterms:W3CDTF">2018-05-14T07:42:00Z</dcterms:modified>
</cp:coreProperties>
</file>